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60" w:lineRule="exact"/>
        <w:jc w:val="left"/>
        <w:rPr>
          <w:rFonts w:hint="eastAsia" w:ascii="仿宋_GB2312" w:hAnsi="宋体" w:eastAsia="仿宋_GB2312" w:cs="宋体"/>
          <w:b/>
          <w:bCs/>
          <w:kern w:val="0"/>
          <w:sz w:val="32"/>
          <w:szCs w:val="32"/>
        </w:rPr>
      </w:pPr>
      <w:r>
        <w:rPr>
          <w:rFonts w:hint="eastAsia" w:ascii="黑体" w:hAnsi="黑体" w:eastAsia="黑体" w:cs="宋体"/>
          <w:kern w:val="0"/>
          <w:sz w:val="32"/>
          <w:szCs w:val="32"/>
        </w:rPr>
        <w:t>附件1：</w:t>
      </w:r>
    </w:p>
    <w:p>
      <w:pPr>
        <w:widowControl/>
        <w:spacing w:line="460" w:lineRule="exact"/>
        <w:ind w:firstLine="2249" w:firstLineChars="700"/>
        <w:jc w:val="left"/>
        <w:rPr>
          <w:rFonts w:hint="eastAsia" w:ascii="仿宋_GB2312" w:hAnsi="宋体" w:eastAsia="仿宋_GB2312" w:cs="宋体"/>
          <w:b/>
          <w:bCs/>
          <w:kern w:val="0"/>
          <w:sz w:val="32"/>
          <w:szCs w:val="32"/>
        </w:rPr>
      </w:pPr>
    </w:p>
    <w:p>
      <w:pPr>
        <w:widowControl/>
        <w:spacing w:line="460" w:lineRule="exact"/>
        <w:jc w:val="center"/>
        <w:rPr>
          <w:rFonts w:hint="eastAsia" w:ascii="仿宋_GB2312" w:hAnsi="仿宋" w:eastAsia="仿宋_GB2312"/>
          <w:b/>
          <w:bCs/>
          <w:sz w:val="32"/>
          <w:szCs w:val="32"/>
        </w:rPr>
      </w:pPr>
      <w:r>
        <w:rPr>
          <w:rFonts w:hint="eastAsia" w:ascii="仿宋_GB2312" w:hAnsi="宋体" w:eastAsia="仿宋_GB2312" w:cs="宋体"/>
          <w:b/>
          <w:bCs/>
          <w:kern w:val="0"/>
          <w:sz w:val="32"/>
          <w:szCs w:val="32"/>
        </w:rPr>
        <w:t>2024年龙岩农业学校编外新任教师公开招聘岗位表</w:t>
      </w:r>
    </w:p>
    <w:tbl>
      <w:tblPr>
        <w:tblStyle w:val="13"/>
        <w:tblW w:w="14546" w:type="dxa"/>
        <w:jc w:val="center"/>
        <w:tblLayout w:type="fixed"/>
        <w:tblCellMar>
          <w:top w:w="0" w:type="dxa"/>
          <w:left w:w="108" w:type="dxa"/>
          <w:bottom w:w="0" w:type="dxa"/>
          <w:right w:w="108" w:type="dxa"/>
        </w:tblCellMar>
      </w:tblPr>
      <w:tblGrid>
        <w:gridCol w:w="441"/>
        <w:gridCol w:w="710"/>
        <w:gridCol w:w="1315"/>
        <w:gridCol w:w="795"/>
        <w:gridCol w:w="1305"/>
        <w:gridCol w:w="1350"/>
        <w:gridCol w:w="2430"/>
        <w:gridCol w:w="1065"/>
        <w:gridCol w:w="1080"/>
        <w:gridCol w:w="2100"/>
        <w:gridCol w:w="1955"/>
      </w:tblGrid>
      <w:tr>
        <w:tblPrEx>
          <w:tblCellMar>
            <w:top w:w="0" w:type="dxa"/>
            <w:left w:w="108" w:type="dxa"/>
            <w:bottom w:w="0" w:type="dxa"/>
            <w:right w:w="108" w:type="dxa"/>
          </w:tblCellMar>
        </w:tblPrEx>
        <w:trPr>
          <w:trHeight w:val="594" w:hRule="atLeast"/>
          <w:jc w:val="center"/>
        </w:trPr>
        <w:tc>
          <w:tcPr>
            <w:tcW w:w="4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b/>
                <w:bCs/>
                <w:kern w:val="0"/>
                <w:sz w:val="22"/>
                <w:szCs w:val="22"/>
              </w:rPr>
            </w:pPr>
          </w:p>
          <w:p>
            <w:pPr>
              <w:widowControl/>
              <w:jc w:val="center"/>
              <w:rPr>
                <w:rFonts w:ascii="宋体" w:hAnsi="宋体" w:cs="宋体"/>
                <w:b/>
                <w:bCs/>
                <w:kern w:val="0"/>
                <w:sz w:val="22"/>
                <w:szCs w:val="22"/>
              </w:rPr>
            </w:pPr>
          </w:p>
          <w:p>
            <w:pPr>
              <w:widowControl/>
              <w:jc w:val="center"/>
              <w:rPr>
                <w:rFonts w:ascii="宋体" w:hAnsi="宋体" w:cs="宋体"/>
                <w:b/>
                <w:bCs/>
                <w:kern w:val="0"/>
                <w:sz w:val="22"/>
                <w:szCs w:val="22"/>
              </w:rPr>
            </w:pPr>
          </w:p>
          <w:p>
            <w:pPr>
              <w:widowControl/>
              <w:jc w:val="center"/>
              <w:rPr>
                <w:rFonts w:ascii="宋体" w:hAnsi="宋体" w:cs="宋体"/>
                <w:b/>
                <w:bCs/>
                <w:kern w:val="0"/>
                <w:sz w:val="22"/>
                <w:szCs w:val="22"/>
              </w:rPr>
            </w:pPr>
          </w:p>
        </w:tc>
        <w:tc>
          <w:tcPr>
            <w:tcW w:w="710"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招聘人数</w:t>
            </w:r>
          </w:p>
        </w:tc>
        <w:tc>
          <w:tcPr>
            <w:tcW w:w="1315"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宋体" w:hAnsi="宋体" w:cs="宋体"/>
                <w:b/>
                <w:bCs/>
                <w:kern w:val="0"/>
                <w:sz w:val="22"/>
                <w:szCs w:val="22"/>
              </w:rPr>
            </w:pPr>
            <w:r>
              <w:rPr>
                <w:rFonts w:hint="eastAsia" w:ascii="宋体" w:hAnsi="宋体" w:cs="宋体"/>
                <w:b/>
                <w:bCs/>
                <w:kern w:val="0"/>
                <w:sz w:val="22"/>
                <w:szCs w:val="22"/>
              </w:rPr>
              <w:t>招聘</w:t>
            </w:r>
          </w:p>
          <w:p>
            <w:pPr>
              <w:widowControl/>
              <w:jc w:val="center"/>
              <w:rPr>
                <w:rFonts w:ascii="宋体" w:hAnsi="宋体" w:cs="宋体"/>
                <w:b/>
                <w:bCs/>
                <w:kern w:val="0"/>
                <w:sz w:val="22"/>
                <w:szCs w:val="22"/>
              </w:rPr>
            </w:pPr>
            <w:r>
              <w:rPr>
                <w:rFonts w:hint="eastAsia" w:ascii="宋体" w:hAnsi="宋体" w:cs="宋体"/>
                <w:b/>
                <w:bCs/>
                <w:kern w:val="0"/>
                <w:sz w:val="22"/>
                <w:szCs w:val="22"/>
              </w:rPr>
              <w:t>岗位</w:t>
            </w:r>
          </w:p>
        </w:tc>
        <w:tc>
          <w:tcPr>
            <w:tcW w:w="795" w:type="dxa"/>
            <w:tcBorders>
              <w:top w:val="single" w:color="auto" w:sz="4" w:space="0"/>
              <w:left w:val="nil"/>
              <w:bottom w:val="single" w:color="auto" w:sz="4" w:space="0"/>
              <w:right w:val="single" w:color="auto" w:sz="4" w:space="0"/>
            </w:tcBorders>
            <w:shd w:val="clear" w:color="000000" w:fill="FFFFFF"/>
            <w:noWrap w:val="0"/>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性别</w:t>
            </w:r>
          </w:p>
        </w:tc>
        <w:tc>
          <w:tcPr>
            <w:tcW w:w="1305"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学历</w:t>
            </w:r>
          </w:p>
        </w:tc>
        <w:tc>
          <w:tcPr>
            <w:tcW w:w="135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学位</w:t>
            </w:r>
          </w:p>
        </w:tc>
        <w:tc>
          <w:tcPr>
            <w:tcW w:w="243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专业类别</w:t>
            </w:r>
          </w:p>
        </w:tc>
        <w:tc>
          <w:tcPr>
            <w:tcW w:w="106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b/>
                <w:bCs/>
                <w:kern w:val="0"/>
                <w:sz w:val="22"/>
                <w:szCs w:val="22"/>
              </w:rPr>
            </w:pPr>
            <w:r>
              <w:rPr>
                <w:rFonts w:hint="eastAsia" w:ascii="宋体" w:hAnsi="宋体" w:cs="宋体"/>
                <w:b/>
                <w:bCs/>
                <w:kern w:val="0"/>
                <w:sz w:val="22"/>
                <w:szCs w:val="22"/>
              </w:rPr>
              <w:t>招聘</w:t>
            </w:r>
          </w:p>
          <w:p>
            <w:pPr>
              <w:widowControl/>
              <w:jc w:val="center"/>
              <w:rPr>
                <w:rFonts w:ascii="宋体" w:hAnsi="宋体" w:cs="宋体"/>
                <w:b/>
                <w:bCs/>
                <w:kern w:val="0"/>
                <w:sz w:val="22"/>
                <w:szCs w:val="22"/>
              </w:rPr>
            </w:pPr>
            <w:r>
              <w:rPr>
                <w:rFonts w:hint="eastAsia" w:ascii="宋体" w:hAnsi="宋体" w:cs="宋体"/>
                <w:b/>
                <w:bCs/>
                <w:kern w:val="0"/>
                <w:sz w:val="22"/>
                <w:szCs w:val="22"/>
              </w:rPr>
              <w:t>范围</w:t>
            </w:r>
          </w:p>
        </w:tc>
        <w:tc>
          <w:tcPr>
            <w:tcW w:w="10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b/>
                <w:bCs/>
                <w:kern w:val="0"/>
                <w:sz w:val="22"/>
                <w:szCs w:val="22"/>
              </w:rPr>
            </w:pPr>
            <w:r>
              <w:rPr>
                <w:rFonts w:hint="eastAsia" w:ascii="宋体" w:hAnsi="宋体" w:cs="宋体"/>
                <w:b/>
                <w:bCs/>
                <w:kern w:val="0"/>
                <w:sz w:val="22"/>
                <w:szCs w:val="22"/>
              </w:rPr>
              <w:t>考试</w:t>
            </w:r>
          </w:p>
          <w:p>
            <w:pPr>
              <w:widowControl/>
              <w:jc w:val="center"/>
              <w:rPr>
                <w:rFonts w:ascii="宋体" w:hAnsi="宋体" w:cs="宋体"/>
                <w:b/>
                <w:bCs/>
                <w:kern w:val="0"/>
                <w:sz w:val="22"/>
                <w:szCs w:val="22"/>
              </w:rPr>
            </w:pPr>
            <w:r>
              <w:rPr>
                <w:rFonts w:hint="eastAsia" w:ascii="宋体" w:hAnsi="宋体" w:cs="宋体"/>
                <w:b/>
                <w:bCs/>
                <w:kern w:val="0"/>
                <w:sz w:val="22"/>
                <w:szCs w:val="22"/>
              </w:rPr>
              <w:t>方式</w:t>
            </w:r>
          </w:p>
        </w:tc>
        <w:tc>
          <w:tcPr>
            <w:tcW w:w="210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其它条件</w:t>
            </w:r>
          </w:p>
        </w:tc>
        <w:tc>
          <w:tcPr>
            <w:tcW w:w="1955"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kern w:val="0"/>
                <w:sz w:val="24"/>
              </w:rPr>
            </w:pPr>
            <w:r>
              <w:rPr>
                <w:rFonts w:hint="eastAsia" w:ascii="宋体" w:hAnsi="宋体" w:cs="宋体"/>
                <w:kern w:val="0"/>
                <w:sz w:val="24"/>
              </w:rPr>
              <w:t>备注</w:t>
            </w:r>
          </w:p>
        </w:tc>
      </w:tr>
      <w:tr>
        <w:tblPrEx>
          <w:tblCellMar>
            <w:top w:w="0" w:type="dxa"/>
            <w:left w:w="108" w:type="dxa"/>
            <w:bottom w:w="0" w:type="dxa"/>
            <w:right w:w="108" w:type="dxa"/>
          </w:tblCellMar>
        </w:tblPrEx>
        <w:trPr>
          <w:trHeight w:val="340" w:hRule="atLeast"/>
          <w:jc w:val="center"/>
        </w:trPr>
        <w:tc>
          <w:tcPr>
            <w:tcW w:w="44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kern w:val="0"/>
                <w:sz w:val="22"/>
                <w:szCs w:val="22"/>
              </w:rPr>
            </w:pPr>
            <w:r>
              <w:rPr>
                <w:rFonts w:hint="eastAsia" w:ascii="宋体" w:hAnsi="宋体" w:cs="宋体"/>
                <w:b/>
                <w:bCs/>
                <w:kern w:val="0"/>
                <w:sz w:val="22"/>
                <w:szCs w:val="22"/>
              </w:rPr>
              <w:t>1</w:t>
            </w:r>
          </w:p>
        </w:tc>
        <w:tc>
          <w:tcPr>
            <w:tcW w:w="710"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131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语文教师</w:t>
            </w:r>
          </w:p>
        </w:tc>
        <w:tc>
          <w:tcPr>
            <w:tcW w:w="79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不限</w:t>
            </w:r>
          </w:p>
        </w:tc>
        <w:tc>
          <w:tcPr>
            <w:tcW w:w="130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本科及以上</w:t>
            </w:r>
          </w:p>
        </w:tc>
        <w:tc>
          <w:tcPr>
            <w:tcW w:w="135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学士及以上</w:t>
            </w:r>
          </w:p>
        </w:tc>
        <w:tc>
          <w:tcPr>
            <w:tcW w:w="2430" w:type="dxa"/>
            <w:tcBorders>
              <w:top w:val="nil"/>
              <w:left w:val="nil"/>
              <w:bottom w:val="single" w:color="auto" w:sz="4" w:space="0"/>
              <w:right w:val="single" w:color="auto" w:sz="4" w:space="0"/>
            </w:tcBorders>
            <w:noWrap w:val="0"/>
            <w:vAlign w:val="center"/>
          </w:tcPr>
          <w:p>
            <w:pPr>
              <w:widowControl/>
              <w:jc w:val="left"/>
              <w:rPr>
                <w:rFonts w:hint="eastAsia" w:ascii="宋体" w:hAnsi="宋体" w:cs="宋体"/>
                <w:kern w:val="0"/>
                <w:szCs w:val="21"/>
              </w:rPr>
            </w:pPr>
            <w:r>
              <w:rPr>
                <w:rFonts w:hint="eastAsia" w:ascii="宋体" w:hAnsi="宋体" w:cs="宋体"/>
                <w:kern w:val="0"/>
                <w:szCs w:val="21"/>
              </w:rPr>
              <w:t>中国语言文学类：汉语言文学（教育），中国语言文学（教育），学科教学（语文），语文教育</w:t>
            </w:r>
          </w:p>
        </w:tc>
        <w:tc>
          <w:tcPr>
            <w:tcW w:w="106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全省</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面试</w:t>
            </w:r>
          </w:p>
        </w:tc>
        <w:tc>
          <w:tcPr>
            <w:tcW w:w="2100" w:type="dxa"/>
            <w:tcBorders>
              <w:top w:val="nil"/>
              <w:left w:val="nil"/>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kern w:val="0"/>
                <w:szCs w:val="21"/>
              </w:rPr>
              <w:t>本科阶段须为师范类专业，具有高中或中职语文专业教师资格证</w:t>
            </w:r>
          </w:p>
        </w:tc>
        <w:tc>
          <w:tcPr>
            <w:tcW w:w="1955" w:type="dxa"/>
            <w:tcBorders>
              <w:top w:val="nil"/>
              <w:left w:val="nil"/>
              <w:bottom w:val="single" w:color="auto" w:sz="4" w:space="0"/>
              <w:right w:val="single" w:color="auto" w:sz="4" w:space="0"/>
            </w:tcBorders>
            <w:noWrap w:val="0"/>
            <w:vAlign w:val="center"/>
          </w:tcPr>
          <w:p>
            <w:pPr>
              <w:widowControl/>
              <w:jc w:val="left"/>
              <w:rPr>
                <w:rFonts w:ascii="宋体" w:hAnsi="宋体" w:cs="宋体"/>
                <w:b/>
                <w:bCs/>
                <w:kern w:val="0"/>
                <w:sz w:val="22"/>
                <w:szCs w:val="22"/>
              </w:rPr>
            </w:pPr>
            <w:r>
              <w:rPr>
                <w:rFonts w:hint="eastAsia" w:ascii="宋体" w:hAnsi="宋体" w:cs="宋体"/>
                <w:kern w:val="0"/>
                <w:szCs w:val="21"/>
              </w:rPr>
              <w:t>全省范围系指报考者具有福建省户籍或系福建省生源的应往届毕业生</w:t>
            </w:r>
          </w:p>
        </w:tc>
      </w:tr>
      <w:tr>
        <w:tblPrEx>
          <w:tblCellMar>
            <w:top w:w="0" w:type="dxa"/>
            <w:left w:w="108" w:type="dxa"/>
            <w:bottom w:w="0" w:type="dxa"/>
            <w:right w:w="108" w:type="dxa"/>
          </w:tblCellMar>
        </w:tblPrEx>
        <w:trPr>
          <w:trHeight w:val="1398" w:hRule="atLeast"/>
          <w:jc w:val="center"/>
        </w:trPr>
        <w:tc>
          <w:tcPr>
            <w:tcW w:w="44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kern w:val="0"/>
                <w:sz w:val="22"/>
                <w:szCs w:val="22"/>
              </w:rPr>
            </w:pPr>
            <w:r>
              <w:rPr>
                <w:rFonts w:hint="eastAsia" w:ascii="宋体" w:hAnsi="宋体" w:cs="宋体"/>
                <w:b/>
                <w:bCs/>
                <w:kern w:val="0"/>
                <w:sz w:val="22"/>
                <w:szCs w:val="22"/>
              </w:rPr>
              <w:t>2</w:t>
            </w:r>
          </w:p>
        </w:tc>
        <w:tc>
          <w:tcPr>
            <w:tcW w:w="710"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131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数学教师</w:t>
            </w:r>
          </w:p>
        </w:tc>
        <w:tc>
          <w:tcPr>
            <w:tcW w:w="79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不限</w:t>
            </w:r>
          </w:p>
        </w:tc>
        <w:tc>
          <w:tcPr>
            <w:tcW w:w="130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本科及以上</w:t>
            </w:r>
          </w:p>
        </w:tc>
        <w:tc>
          <w:tcPr>
            <w:tcW w:w="135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学士及以上</w:t>
            </w:r>
          </w:p>
        </w:tc>
        <w:tc>
          <w:tcPr>
            <w:tcW w:w="2430" w:type="dxa"/>
            <w:tcBorders>
              <w:top w:val="nil"/>
              <w:left w:val="nil"/>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kern w:val="0"/>
                <w:szCs w:val="21"/>
              </w:rPr>
              <w:t>数学，数学与应用数学，学科教学（数学），应用数学</w:t>
            </w:r>
          </w:p>
        </w:tc>
        <w:tc>
          <w:tcPr>
            <w:tcW w:w="106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全省</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面试</w:t>
            </w:r>
          </w:p>
        </w:tc>
        <w:tc>
          <w:tcPr>
            <w:tcW w:w="2100" w:type="dxa"/>
            <w:tcBorders>
              <w:top w:val="nil"/>
              <w:left w:val="nil"/>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kern w:val="0"/>
                <w:szCs w:val="21"/>
              </w:rPr>
              <w:t>本科阶段须为师范类专业，具有高中或中职数学专业教师资格证</w:t>
            </w:r>
          </w:p>
        </w:tc>
        <w:tc>
          <w:tcPr>
            <w:tcW w:w="1955" w:type="dxa"/>
            <w:tcBorders>
              <w:top w:val="nil"/>
              <w:left w:val="nil"/>
              <w:bottom w:val="single" w:color="auto" w:sz="4" w:space="0"/>
              <w:right w:val="single" w:color="auto" w:sz="4" w:space="0"/>
            </w:tcBorders>
            <w:noWrap w:val="0"/>
            <w:vAlign w:val="center"/>
          </w:tcPr>
          <w:p>
            <w:pPr>
              <w:widowControl/>
              <w:jc w:val="left"/>
              <w:rPr>
                <w:rFonts w:ascii="宋体" w:hAnsi="宋体" w:cs="宋体"/>
                <w:b/>
                <w:bCs/>
                <w:kern w:val="0"/>
                <w:sz w:val="22"/>
                <w:szCs w:val="22"/>
              </w:rPr>
            </w:pPr>
            <w:r>
              <w:rPr>
                <w:rFonts w:hint="eastAsia" w:ascii="宋体" w:hAnsi="宋体" w:cs="宋体"/>
                <w:kern w:val="0"/>
                <w:szCs w:val="21"/>
              </w:rPr>
              <w:t>全省范围系指报考者具有福建省户籍或系福建省生源的应往届毕业生</w:t>
            </w:r>
            <w:r>
              <w:rPr>
                <w:rFonts w:hint="eastAsia" w:ascii="宋体" w:hAnsi="宋体" w:cs="宋体"/>
                <w:b/>
                <w:bCs/>
                <w:kern w:val="0"/>
                <w:sz w:val="22"/>
                <w:szCs w:val="22"/>
              </w:rPr>
              <w:t>　</w:t>
            </w:r>
          </w:p>
        </w:tc>
      </w:tr>
      <w:tr>
        <w:tblPrEx>
          <w:tblCellMar>
            <w:top w:w="0" w:type="dxa"/>
            <w:left w:w="108" w:type="dxa"/>
            <w:bottom w:w="0" w:type="dxa"/>
            <w:right w:w="108" w:type="dxa"/>
          </w:tblCellMar>
        </w:tblPrEx>
        <w:trPr>
          <w:trHeight w:val="1131" w:hRule="atLeast"/>
          <w:jc w:val="center"/>
        </w:trPr>
        <w:tc>
          <w:tcPr>
            <w:tcW w:w="44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kern w:val="0"/>
                <w:sz w:val="22"/>
                <w:szCs w:val="22"/>
              </w:rPr>
            </w:pPr>
            <w:r>
              <w:rPr>
                <w:rFonts w:hint="eastAsia" w:ascii="宋体" w:hAnsi="宋体" w:cs="宋体"/>
                <w:b/>
                <w:bCs/>
                <w:kern w:val="0"/>
                <w:sz w:val="22"/>
                <w:szCs w:val="22"/>
              </w:rPr>
              <w:t>3</w:t>
            </w:r>
          </w:p>
        </w:tc>
        <w:tc>
          <w:tcPr>
            <w:tcW w:w="71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1315"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cs="宋体"/>
                <w:kern w:val="0"/>
                <w:szCs w:val="21"/>
              </w:rPr>
              <w:t>旅游专业教师</w:t>
            </w:r>
          </w:p>
        </w:tc>
        <w:tc>
          <w:tcPr>
            <w:tcW w:w="79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不限</w:t>
            </w:r>
          </w:p>
        </w:tc>
        <w:tc>
          <w:tcPr>
            <w:tcW w:w="130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本科及以上</w:t>
            </w:r>
          </w:p>
        </w:tc>
        <w:tc>
          <w:tcPr>
            <w:tcW w:w="135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学士及以上</w:t>
            </w:r>
          </w:p>
        </w:tc>
        <w:tc>
          <w:tcPr>
            <w:tcW w:w="2430" w:type="dxa"/>
            <w:tcBorders>
              <w:top w:val="nil"/>
              <w:left w:val="nil"/>
              <w:bottom w:val="single" w:color="auto" w:sz="4" w:space="0"/>
              <w:right w:val="single" w:color="auto" w:sz="4" w:space="0"/>
            </w:tcBorders>
            <w:noWrap w:val="0"/>
            <w:vAlign w:val="center"/>
          </w:tcPr>
          <w:p>
            <w:pPr>
              <w:widowControl/>
              <w:jc w:val="left"/>
              <w:rPr>
                <w:rFonts w:hint="eastAsia" w:ascii="宋体" w:hAnsi="宋体" w:cs="宋体"/>
                <w:kern w:val="0"/>
                <w:szCs w:val="21"/>
              </w:rPr>
            </w:pPr>
            <w:r>
              <w:rPr>
                <w:rFonts w:hint="eastAsia" w:ascii="宋体" w:hAnsi="宋体" w:cs="宋体"/>
                <w:kern w:val="0"/>
                <w:szCs w:val="21"/>
              </w:rPr>
              <w:t>旅游管理，旅游管理与服务教育，旅游服务与管理</w:t>
            </w:r>
          </w:p>
        </w:tc>
        <w:tc>
          <w:tcPr>
            <w:tcW w:w="1065"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全省</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kern w:val="0"/>
                <w:szCs w:val="21"/>
              </w:rPr>
              <w:t>面试</w:t>
            </w:r>
          </w:p>
        </w:tc>
        <w:tc>
          <w:tcPr>
            <w:tcW w:w="2100" w:type="dxa"/>
            <w:tcBorders>
              <w:top w:val="nil"/>
              <w:left w:val="nil"/>
              <w:bottom w:val="single" w:color="auto" w:sz="4" w:space="0"/>
              <w:right w:val="single" w:color="auto" w:sz="4" w:space="0"/>
            </w:tcBorders>
            <w:noWrap w:val="0"/>
            <w:vAlign w:val="center"/>
          </w:tcPr>
          <w:p>
            <w:pPr>
              <w:widowControl/>
              <w:jc w:val="left"/>
              <w:rPr>
                <w:rFonts w:hint="eastAsia" w:ascii="宋体" w:hAnsi="宋体" w:cs="宋体"/>
                <w:kern w:val="0"/>
                <w:szCs w:val="21"/>
              </w:rPr>
            </w:pPr>
            <w:r>
              <w:rPr>
                <w:rFonts w:hint="eastAsia" w:ascii="宋体" w:hAnsi="宋体" w:cs="宋体"/>
                <w:kern w:val="0"/>
                <w:szCs w:val="21"/>
              </w:rPr>
              <w:t>具有高中或中职旅游服务与管理相关专业教师资格证</w:t>
            </w:r>
          </w:p>
        </w:tc>
        <w:tc>
          <w:tcPr>
            <w:tcW w:w="1955" w:type="dxa"/>
            <w:tcBorders>
              <w:top w:val="nil"/>
              <w:left w:val="nil"/>
              <w:bottom w:val="single" w:color="auto" w:sz="4" w:space="0"/>
              <w:right w:val="single" w:color="auto" w:sz="4" w:space="0"/>
            </w:tcBorders>
            <w:noWrap w:val="0"/>
            <w:vAlign w:val="center"/>
          </w:tcPr>
          <w:p>
            <w:pPr>
              <w:widowControl/>
              <w:jc w:val="left"/>
              <w:rPr>
                <w:rFonts w:ascii="宋体" w:hAnsi="宋体" w:cs="宋体"/>
                <w:b/>
                <w:bCs/>
                <w:kern w:val="0"/>
                <w:sz w:val="22"/>
                <w:szCs w:val="22"/>
              </w:rPr>
            </w:pPr>
            <w:r>
              <w:rPr>
                <w:rFonts w:hint="eastAsia" w:ascii="宋体" w:hAnsi="宋体" w:cs="宋体"/>
                <w:kern w:val="0"/>
                <w:szCs w:val="21"/>
              </w:rPr>
              <w:t>全省范围系指报考者具有福建省户籍或系福建省生源的应往届毕业生</w:t>
            </w:r>
            <w:r>
              <w:rPr>
                <w:rFonts w:hint="eastAsia" w:ascii="宋体" w:hAnsi="宋体" w:cs="宋体"/>
                <w:b/>
                <w:bCs/>
                <w:kern w:val="0"/>
                <w:sz w:val="22"/>
                <w:szCs w:val="22"/>
              </w:rPr>
              <w:t>　</w:t>
            </w:r>
          </w:p>
        </w:tc>
      </w:tr>
      <w:tr>
        <w:tblPrEx>
          <w:tblCellMar>
            <w:top w:w="0" w:type="dxa"/>
            <w:left w:w="108" w:type="dxa"/>
            <w:bottom w:w="0" w:type="dxa"/>
            <w:right w:w="108" w:type="dxa"/>
          </w:tblCellMar>
        </w:tblPrEx>
        <w:trPr>
          <w:trHeight w:val="999" w:hRule="atLeast"/>
          <w:jc w:val="center"/>
        </w:trPr>
        <w:tc>
          <w:tcPr>
            <w:tcW w:w="4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4　</w:t>
            </w:r>
          </w:p>
        </w:tc>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131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Cs w:val="21"/>
              </w:rPr>
              <w:t>工科教师　</w:t>
            </w:r>
          </w:p>
        </w:tc>
        <w:tc>
          <w:tcPr>
            <w:tcW w:w="79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kern w:val="0"/>
                <w:sz w:val="24"/>
              </w:rPr>
            </w:pPr>
            <w:r>
              <w:rPr>
                <w:rFonts w:hint="eastAsia" w:ascii="宋体" w:hAnsi="宋体" w:cs="宋体"/>
                <w:kern w:val="0"/>
                <w:szCs w:val="21"/>
              </w:rPr>
              <w:t>不限</w:t>
            </w:r>
            <w:r>
              <w:rPr>
                <w:rFonts w:hint="eastAsia" w:ascii="宋体" w:hAnsi="宋体" w:cs="宋体"/>
                <w:kern w:val="0"/>
                <w:sz w:val="24"/>
              </w:rPr>
              <w:t>　</w:t>
            </w:r>
          </w:p>
        </w:tc>
        <w:tc>
          <w:tcPr>
            <w:tcW w:w="13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20"/>
                <w:szCs w:val="20"/>
              </w:rPr>
            </w:pPr>
            <w:r>
              <w:rPr>
                <w:rFonts w:hint="eastAsia" w:ascii="宋体" w:hAnsi="宋体" w:cs="宋体"/>
                <w:kern w:val="0"/>
                <w:szCs w:val="21"/>
              </w:rPr>
              <w:t>本科及以上</w:t>
            </w:r>
            <w:r>
              <w:rPr>
                <w:rFonts w:hint="eastAsia" w:ascii="宋体" w:hAnsi="宋体" w:cs="宋体"/>
                <w:kern w:val="0"/>
                <w:sz w:val="20"/>
                <w:szCs w:val="20"/>
              </w:rPr>
              <w:t>　</w:t>
            </w:r>
          </w:p>
        </w:tc>
        <w:tc>
          <w:tcPr>
            <w:tcW w:w="13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20"/>
                <w:szCs w:val="20"/>
              </w:rPr>
            </w:pPr>
            <w:r>
              <w:rPr>
                <w:rFonts w:hint="eastAsia" w:ascii="宋体" w:hAnsi="宋体" w:cs="宋体"/>
                <w:kern w:val="0"/>
                <w:szCs w:val="21"/>
              </w:rPr>
              <w:t>学士及以上</w:t>
            </w:r>
            <w:r>
              <w:rPr>
                <w:rFonts w:hint="eastAsia" w:ascii="宋体" w:hAnsi="宋体" w:cs="宋体"/>
                <w:kern w:val="0"/>
                <w:sz w:val="20"/>
                <w:szCs w:val="20"/>
              </w:rPr>
              <w:t>　</w:t>
            </w:r>
          </w:p>
        </w:tc>
        <w:tc>
          <w:tcPr>
            <w:tcW w:w="243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kern w:val="0"/>
                <w:szCs w:val="21"/>
              </w:rPr>
            </w:pPr>
            <w:r>
              <w:rPr>
                <w:rFonts w:hint="eastAsia" w:ascii="宋体" w:hAnsi="宋体" w:cs="宋体"/>
                <w:kern w:val="0"/>
                <w:szCs w:val="21"/>
              </w:rPr>
              <w:t>工业设计、机电一体化技术、机械设计与制造</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24"/>
              </w:rPr>
            </w:pPr>
            <w:r>
              <w:rPr>
                <w:rFonts w:hint="eastAsia" w:ascii="宋体" w:hAnsi="宋体" w:eastAsia="宋体" w:cs="宋体"/>
                <w:kern w:val="0"/>
                <w:szCs w:val="21"/>
              </w:rPr>
              <w:t>全省</w:t>
            </w:r>
            <w:r>
              <w:rPr>
                <w:rFonts w:hint="eastAsia" w:ascii="宋体" w:hAnsi="宋体" w:cs="宋体"/>
                <w:kern w:val="0"/>
                <w:sz w:val="24"/>
              </w:rPr>
              <w:t>　</w:t>
            </w:r>
          </w:p>
        </w:tc>
        <w:tc>
          <w:tcPr>
            <w:tcW w:w="108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24"/>
              </w:rPr>
            </w:pPr>
            <w:r>
              <w:rPr>
                <w:rFonts w:hint="eastAsia" w:ascii="宋体" w:hAnsi="宋体" w:cs="宋体"/>
                <w:kern w:val="0"/>
                <w:szCs w:val="21"/>
              </w:rPr>
              <w:t>面试</w:t>
            </w:r>
            <w:r>
              <w:rPr>
                <w:rFonts w:hint="eastAsia" w:ascii="宋体" w:hAnsi="宋体" w:cs="宋体"/>
                <w:kern w:val="0"/>
                <w:sz w:val="24"/>
              </w:rPr>
              <w:t>　</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rPr>
            </w:pPr>
            <w:r>
              <w:rPr>
                <w:rFonts w:hint="eastAsia" w:ascii="宋体" w:hAnsi="宋体" w:cs="宋体"/>
                <w:color w:val="000000"/>
                <w:kern w:val="0"/>
                <w:szCs w:val="21"/>
              </w:rPr>
              <w:t>具有高中或中职相关专业教师资格证</w:t>
            </w:r>
            <w:r>
              <w:rPr>
                <w:rFonts w:hint="eastAsia" w:ascii="宋体" w:hAnsi="宋体" w:cs="宋体"/>
                <w:kern w:val="0"/>
                <w:sz w:val="24"/>
              </w:rPr>
              <w:t>　</w:t>
            </w:r>
          </w:p>
        </w:tc>
        <w:tc>
          <w:tcPr>
            <w:tcW w:w="195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rPr>
            </w:pPr>
            <w:r>
              <w:rPr>
                <w:rFonts w:hint="eastAsia" w:ascii="宋体" w:hAnsi="宋体" w:cs="宋体"/>
                <w:kern w:val="0"/>
                <w:szCs w:val="21"/>
              </w:rPr>
              <w:t>全省范围系指报考者具有福建省户籍或系福建省生源的应往届毕业生</w:t>
            </w:r>
            <w:r>
              <w:rPr>
                <w:rFonts w:hint="eastAsia" w:ascii="宋体" w:hAnsi="宋体" w:cs="宋体"/>
                <w:kern w:val="0"/>
                <w:sz w:val="24"/>
              </w:rPr>
              <w:t>　</w:t>
            </w:r>
          </w:p>
        </w:tc>
      </w:tr>
      <w:tr>
        <w:tblPrEx>
          <w:tblCellMar>
            <w:top w:w="0" w:type="dxa"/>
            <w:left w:w="108" w:type="dxa"/>
            <w:bottom w:w="0" w:type="dxa"/>
            <w:right w:w="108" w:type="dxa"/>
          </w:tblCellMar>
        </w:tblPrEx>
        <w:trPr>
          <w:trHeight w:val="759" w:hRule="atLeast"/>
          <w:jc w:val="center"/>
        </w:trPr>
        <w:tc>
          <w:tcPr>
            <w:tcW w:w="4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宋体" w:hAnsi="宋体" w:cs="宋体"/>
                <w:b/>
                <w:bCs/>
                <w:kern w:val="0"/>
                <w:sz w:val="20"/>
                <w:szCs w:val="20"/>
              </w:rPr>
            </w:pPr>
            <w:r>
              <w:rPr>
                <w:rFonts w:hint="eastAsia" w:ascii="宋体" w:hAnsi="宋体" w:cs="宋体"/>
                <w:b/>
                <w:bCs/>
                <w:kern w:val="0"/>
                <w:sz w:val="20"/>
                <w:szCs w:val="20"/>
              </w:rPr>
              <w:t>合计</w:t>
            </w:r>
          </w:p>
        </w:tc>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hAnsi="宋体" w:cs="宋体"/>
                <w:kern w:val="0"/>
                <w:sz w:val="22"/>
                <w:szCs w:val="22"/>
              </w:rPr>
            </w:pPr>
            <w:r>
              <w:rPr>
                <w:rFonts w:hint="eastAsia" w:ascii="宋体" w:hAnsi="宋体" w:cs="宋体"/>
                <w:kern w:val="0"/>
                <w:sz w:val="22"/>
                <w:szCs w:val="22"/>
              </w:rPr>
              <w:t>4</w:t>
            </w:r>
          </w:p>
        </w:tc>
        <w:tc>
          <w:tcPr>
            <w:tcW w:w="131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宋体" w:hAnsi="宋体" w:cs="宋体"/>
                <w:kern w:val="0"/>
                <w:sz w:val="20"/>
                <w:szCs w:val="20"/>
              </w:rPr>
            </w:pPr>
          </w:p>
        </w:tc>
        <w:tc>
          <w:tcPr>
            <w:tcW w:w="79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宋体" w:hAnsi="宋体" w:cs="宋体"/>
                <w:kern w:val="0"/>
                <w:sz w:val="24"/>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0"/>
                <w:szCs w:val="20"/>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0"/>
                <w:szCs w:val="20"/>
              </w:rPr>
            </w:pPr>
          </w:p>
        </w:tc>
        <w:tc>
          <w:tcPr>
            <w:tcW w:w="243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0"/>
                <w:szCs w:val="20"/>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4"/>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4"/>
              </w:rPr>
            </w:pPr>
          </w:p>
        </w:tc>
        <w:tc>
          <w:tcPr>
            <w:tcW w:w="195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4"/>
              </w:rPr>
            </w:pPr>
          </w:p>
        </w:tc>
      </w:tr>
    </w:tbl>
    <w:p>
      <w:pPr>
        <w:spacing w:line="400" w:lineRule="exact"/>
        <w:rPr>
          <w:rFonts w:ascii="宋体" w:hAnsi="宋体"/>
          <w:sz w:val="28"/>
          <w:szCs w:val="28"/>
        </w:rPr>
        <w:sectPr>
          <w:footerReference r:id="rId3" w:type="default"/>
          <w:pgSz w:w="16839" w:h="11907" w:orient="landscape"/>
          <w:pgMar w:top="1440" w:right="1800" w:bottom="1440" w:left="1800" w:header="851" w:footer="992" w:gutter="0"/>
          <w:cols w:space="720" w:num="1"/>
          <w:docGrid w:type="lines" w:linePitch="312" w:charSpace="0"/>
        </w:sectPr>
      </w:pPr>
    </w:p>
    <w:p>
      <w:pPr>
        <w:spacing w:line="560" w:lineRule="exact"/>
        <w:rPr>
          <w:rFonts w:hint="eastAsia" w:ascii="仿宋_GB2312" w:hAnsi="宋体" w:eastAsia="仿宋_GB2312" w:cs="宋体"/>
          <w:kern w:val="0"/>
          <w:sz w:val="32"/>
          <w:szCs w:val="32"/>
        </w:rPr>
      </w:pPr>
      <w:r>
        <w:rPr>
          <w:rFonts w:hint="eastAsia" w:ascii="黑体" w:hAnsi="黑体" w:eastAsia="黑体" w:cs="宋体"/>
          <w:kern w:val="0"/>
          <w:sz w:val="32"/>
          <w:szCs w:val="32"/>
        </w:rPr>
        <w:t>附件2：</w:t>
      </w:r>
    </w:p>
    <w:p>
      <w:pPr>
        <w:spacing w:line="560" w:lineRule="exact"/>
        <w:jc w:val="center"/>
        <w:rPr>
          <w:rFonts w:hint="eastAsia"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龙岩市农业学校编外新任教师公开招聘报名表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1064"/>
        <w:gridCol w:w="1089"/>
        <w:gridCol w:w="769"/>
        <w:gridCol w:w="578"/>
        <w:gridCol w:w="1148"/>
        <w:gridCol w:w="1180"/>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739" w:type="pct"/>
            <w:noWrap w:val="0"/>
            <w:vAlign w:val="center"/>
          </w:tcPr>
          <w:p>
            <w:pPr>
              <w:spacing w:line="560" w:lineRule="exact"/>
              <w:ind w:left="0" w:leftChars="0"/>
              <w:jc w:val="center"/>
              <w:rPr>
                <w:rFonts w:asci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562" w:type="pct"/>
            <w:noWrap w:val="0"/>
            <w:vAlign w:val="center"/>
          </w:tcPr>
          <w:p>
            <w:pPr>
              <w:spacing w:line="560" w:lineRule="exact"/>
              <w:ind w:left="0" w:leftChars="0"/>
              <w:jc w:val="center"/>
              <w:rPr>
                <w:rFonts w:ascii="宋体"/>
                <w:szCs w:val="21"/>
              </w:rPr>
            </w:pPr>
          </w:p>
        </w:tc>
        <w:tc>
          <w:tcPr>
            <w:tcW w:w="574" w:type="pct"/>
            <w:noWrap w:val="0"/>
            <w:vAlign w:val="center"/>
          </w:tcPr>
          <w:p>
            <w:pPr>
              <w:spacing w:line="560" w:lineRule="exact"/>
              <w:ind w:left="0" w:leftChars="0"/>
              <w:jc w:val="center"/>
              <w:rPr>
                <w:rFonts w:ascii="宋体"/>
                <w:szCs w:val="21"/>
              </w:rPr>
            </w:pPr>
            <w:r>
              <w:rPr>
                <w:rFonts w:hint="eastAsia" w:ascii="宋体" w:hAnsi="宋体"/>
                <w:szCs w:val="21"/>
              </w:rPr>
              <w:t>性</w:t>
            </w:r>
            <w:r>
              <w:rPr>
                <w:rFonts w:ascii="宋体" w:hAnsi="宋体"/>
                <w:szCs w:val="21"/>
              </w:rPr>
              <w:t xml:space="preserve">  </w:t>
            </w:r>
            <w:r>
              <w:rPr>
                <w:rFonts w:hint="eastAsia" w:ascii="宋体" w:hAnsi="宋体"/>
                <w:szCs w:val="21"/>
              </w:rPr>
              <w:t>别</w:t>
            </w:r>
          </w:p>
        </w:tc>
        <w:tc>
          <w:tcPr>
            <w:tcW w:w="711" w:type="pct"/>
            <w:gridSpan w:val="2"/>
            <w:noWrap w:val="0"/>
            <w:vAlign w:val="center"/>
          </w:tcPr>
          <w:p>
            <w:pPr>
              <w:spacing w:line="560" w:lineRule="exact"/>
              <w:ind w:left="0" w:leftChars="0"/>
              <w:jc w:val="center"/>
              <w:rPr>
                <w:rFonts w:ascii="宋体"/>
                <w:szCs w:val="21"/>
              </w:rPr>
            </w:pPr>
          </w:p>
        </w:tc>
        <w:tc>
          <w:tcPr>
            <w:tcW w:w="606" w:type="pct"/>
            <w:noWrap w:val="0"/>
            <w:vAlign w:val="center"/>
          </w:tcPr>
          <w:p>
            <w:pPr>
              <w:spacing w:line="560" w:lineRule="exact"/>
              <w:ind w:left="0" w:leftChars="0"/>
              <w:jc w:val="center"/>
              <w:rPr>
                <w:rFonts w:ascii="宋体"/>
                <w:szCs w:val="21"/>
              </w:rPr>
            </w:pPr>
            <w:r>
              <w:rPr>
                <w:rFonts w:hint="eastAsia" w:ascii="宋体" w:hAnsi="宋体"/>
                <w:szCs w:val="21"/>
              </w:rPr>
              <w:t>出生年月</w:t>
            </w:r>
          </w:p>
        </w:tc>
        <w:tc>
          <w:tcPr>
            <w:tcW w:w="623" w:type="pct"/>
            <w:noWrap w:val="0"/>
            <w:vAlign w:val="center"/>
          </w:tcPr>
          <w:p>
            <w:pPr>
              <w:spacing w:line="560" w:lineRule="exact"/>
              <w:ind w:left="0" w:leftChars="0"/>
              <w:jc w:val="center"/>
              <w:rPr>
                <w:rFonts w:ascii="宋体"/>
                <w:szCs w:val="21"/>
              </w:rPr>
            </w:pPr>
          </w:p>
        </w:tc>
        <w:tc>
          <w:tcPr>
            <w:tcW w:w="1182" w:type="pct"/>
            <w:vMerge w:val="restart"/>
            <w:noWrap w:val="0"/>
            <w:vAlign w:val="center"/>
          </w:tcPr>
          <w:p>
            <w:pPr>
              <w:spacing w:line="560" w:lineRule="exact"/>
              <w:jc w:val="center"/>
              <w:rPr>
                <w:rFonts w:hint="eastAsia" w:ascii="宋体" w:eastAsia="宋体"/>
                <w:szCs w:val="21"/>
                <w:lang w:eastAsia="zh-CN"/>
              </w:rPr>
            </w:pPr>
            <w:r>
              <w:rPr>
                <w:rFonts w:hint="eastAsia" w:ascii="宋体"/>
                <w:szCs w:val="21"/>
                <w:lang w:eastAsia="zh-CN"/>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exact"/>
          <w:jc w:val="center"/>
        </w:trPr>
        <w:tc>
          <w:tcPr>
            <w:tcW w:w="739" w:type="pct"/>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籍  贯</w:t>
            </w:r>
          </w:p>
        </w:tc>
        <w:tc>
          <w:tcPr>
            <w:tcW w:w="562" w:type="pct"/>
            <w:noWrap w:val="0"/>
            <w:vAlign w:val="center"/>
          </w:tcPr>
          <w:p>
            <w:pPr>
              <w:spacing w:line="560" w:lineRule="exact"/>
              <w:ind w:left="0" w:leftChars="0"/>
              <w:jc w:val="center"/>
              <w:rPr>
                <w:rFonts w:hint="eastAsia" w:ascii="宋体" w:hAnsi="宋体" w:eastAsia="宋体" w:cs="Times New Roman"/>
                <w:szCs w:val="21"/>
              </w:rPr>
            </w:pPr>
          </w:p>
        </w:tc>
        <w:tc>
          <w:tcPr>
            <w:tcW w:w="574" w:type="pct"/>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政治面貌</w:t>
            </w:r>
          </w:p>
        </w:tc>
        <w:tc>
          <w:tcPr>
            <w:tcW w:w="711" w:type="pct"/>
            <w:gridSpan w:val="2"/>
            <w:noWrap w:val="0"/>
            <w:vAlign w:val="center"/>
          </w:tcPr>
          <w:p>
            <w:pPr>
              <w:spacing w:line="560" w:lineRule="exact"/>
              <w:ind w:left="0" w:leftChars="0"/>
              <w:jc w:val="center"/>
              <w:rPr>
                <w:rFonts w:hint="eastAsia" w:ascii="宋体" w:hAnsi="宋体" w:eastAsia="宋体" w:cs="Times New Roman"/>
                <w:szCs w:val="21"/>
              </w:rPr>
            </w:pPr>
          </w:p>
        </w:tc>
        <w:tc>
          <w:tcPr>
            <w:tcW w:w="606" w:type="pct"/>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民  族</w:t>
            </w:r>
          </w:p>
        </w:tc>
        <w:tc>
          <w:tcPr>
            <w:tcW w:w="623" w:type="pct"/>
            <w:noWrap w:val="0"/>
            <w:vAlign w:val="center"/>
          </w:tcPr>
          <w:p>
            <w:pPr>
              <w:spacing w:line="560" w:lineRule="exact"/>
              <w:ind w:left="0" w:leftChars="0"/>
              <w:jc w:val="center"/>
              <w:rPr>
                <w:rFonts w:hint="eastAsia" w:ascii="宋体" w:hAnsi="宋体" w:eastAsia="宋体" w:cs="Times New Roman"/>
                <w:szCs w:val="21"/>
              </w:rPr>
            </w:pPr>
          </w:p>
        </w:tc>
        <w:tc>
          <w:tcPr>
            <w:tcW w:w="1182" w:type="pct"/>
            <w:vMerge w:val="continue"/>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exact"/>
          <w:jc w:val="center"/>
        </w:trPr>
        <w:tc>
          <w:tcPr>
            <w:tcW w:w="739" w:type="pct"/>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家庭住址</w:t>
            </w:r>
          </w:p>
        </w:tc>
        <w:tc>
          <w:tcPr>
            <w:tcW w:w="1137" w:type="pct"/>
            <w:gridSpan w:val="2"/>
            <w:noWrap w:val="0"/>
            <w:vAlign w:val="center"/>
          </w:tcPr>
          <w:p>
            <w:pPr>
              <w:spacing w:line="560" w:lineRule="exact"/>
              <w:ind w:left="0" w:leftChars="0"/>
              <w:jc w:val="center"/>
              <w:rPr>
                <w:rFonts w:hint="eastAsia" w:ascii="宋体" w:hAnsi="宋体" w:eastAsia="宋体" w:cs="Times New Roman"/>
                <w:szCs w:val="21"/>
              </w:rPr>
            </w:pPr>
          </w:p>
        </w:tc>
        <w:tc>
          <w:tcPr>
            <w:tcW w:w="711" w:type="pct"/>
            <w:gridSpan w:val="2"/>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身份证号</w:t>
            </w:r>
          </w:p>
        </w:tc>
        <w:tc>
          <w:tcPr>
            <w:tcW w:w="1229" w:type="pct"/>
            <w:gridSpan w:val="2"/>
            <w:noWrap w:val="0"/>
            <w:vAlign w:val="center"/>
          </w:tcPr>
          <w:p>
            <w:pPr>
              <w:spacing w:line="560" w:lineRule="exact"/>
              <w:ind w:left="0" w:leftChars="0"/>
              <w:jc w:val="center"/>
              <w:rPr>
                <w:rFonts w:hint="eastAsia" w:ascii="宋体" w:hAnsi="宋体" w:eastAsia="宋体" w:cs="Times New Roman"/>
                <w:szCs w:val="21"/>
              </w:rPr>
            </w:pPr>
          </w:p>
        </w:tc>
        <w:tc>
          <w:tcPr>
            <w:tcW w:w="1182" w:type="pct"/>
            <w:vMerge w:val="continue"/>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exact"/>
          <w:jc w:val="center"/>
        </w:trPr>
        <w:tc>
          <w:tcPr>
            <w:tcW w:w="739" w:type="pct"/>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原工作单位</w:t>
            </w:r>
          </w:p>
        </w:tc>
        <w:tc>
          <w:tcPr>
            <w:tcW w:w="1137" w:type="pct"/>
            <w:gridSpan w:val="2"/>
            <w:noWrap w:val="0"/>
            <w:vAlign w:val="center"/>
          </w:tcPr>
          <w:p>
            <w:pPr>
              <w:spacing w:line="560" w:lineRule="exact"/>
              <w:ind w:left="0" w:leftChars="0"/>
              <w:jc w:val="center"/>
              <w:rPr>
                <w:rFonts w:hint="eastAsia" w:ascii="宋体" w:hAnsi="宋体" w:eastAsia="宋体" w:cs="Times New Roman"/>
                <w:szCs w:val="21"/>
              </w:rPr>
            </w:pPr>
          </w:p>
        </w:tc>
        <w:tc>
          <w:tcPr>
            <w:tcW w:w="711" w:type="pct"/>
            <w:gridSpan w:val="2"/>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单位性质</w:t>
            </w:r>
          </w:p>
        </w:tc>
        <w:tc>
          <w:tcPr>
            <w:tcW w:w="1229" w:type="pct"/>
            <w:gridSpan w:val="2"/>
            <w:noWrap w:val="0"/>
            <w:vAlign w:val="center"/>
          </w:tcPr>
          <w:p>
            <w:pPr>
              <w:spacing w:line="560" w:lineRule="exact"/>
              <w:ind w:left="0" w:leftChars="0"/>
              <w:jc w:val="center"/>
              <w:rPr>
                <w:rFonts w:hint="eastAsia" w:ascii="宋体" w:hAnsi="宋体" w:eastAsia="宋体" w:cs="Times New Roman"/>
                <w:szCs w:val="21"/>
              </w:rPr>
            </w:pPr>
          </w:p>
        </w:tc>
        <w:tc>
          <w:tcPr>
            <w:tcW w:w="1182" w:type="pct"/>
            <w:vMerge w:val="continue"/>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739" w:type="pct"/>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联系电话</w:t>
            </w:r>
          </w:p>
        </w:tc>
        <w:tc>
          <w:tcPr>
            <w:tcW w:w="1137" w:type="pct"/>
            <w:gridSpan w:val="2"/>
            <w:tcBorders>
              <w:bottom w:val="nil"/>
            </w:tcBorders>
            <w:noWrap w:val="0"/>
            <w:vAlign w:val="center"/>
          </w:tcPr>
          <w:p>
            <w:pPr>
              <w:spacing w:line="560" w:lineRule="exact"/>
              <w:ind w:left="0" w:leftChars="0"/>
              <w:jc w:val="center"/>
              <w:rPr>
                <w:rFonts w:hint="eastAsia" w:ascii="宋体" w:hAnsi="宋体" w:eastAsia="宋体" w:cs="Times New Roman"/>
                <w:sz w:val="18"/>
                <w:szCs w:val="18"/>
              </w:rPr>
            </w:pPr>
          </w:p>
        </w:tc>
        <w:tc>
          <w:tcPr>
            <w:tcW w:w="711" w:type="pct"/>
            <w:gridSpan w:val="2"/>
            <w:noWrap w:val="0"/>
            <w:vAlign w:val="center"/>
          </w:tcPr>
          <w:p>
            <w:pPr>
              <w:spacing w:line="560" w:lineRule="exact"/>
              <w:ind w:left="0" w:leftChars="0"/>
              <w:jc w:val="center"/>
              <w:rPr>
                <w:rFonts w:hint="eastAsia" w:ascii="宋体" w:hAnsi="宋体" w:eastAsia="宋体" w:cs="Times New Roman"/>
                <w:sz w:val="18"/>
                <w:szCs w:val="18"/>
              </w:rPr>
            </w:pPr>
            <w:r>
              <w:rPr>
                <w:rFonts w:hint="eastAsia" w:ascii="宋体" w:hAnsi="宋体" w:eastAsia="宋体" w:cs="Times New Roman"/>
                <w:szCs w:val="21"/>
              </w:rPr>
              <w:t>职称及评聘</w:t>
            </w:r>
          </w:p>
        </w:tc>
        <w:tc>
          <w:tcPr>
            <w:tcW w:w="1229" w:type="pct"/>
            <w:gridSpan w:val="2"/>
            <w:noWrap w:val="0"/>
            <w:vAlign w:val="center"/>
          </w:tcPr>
          <w:p>
            <w:pPr>
              <w:spacing w:line="560" w:lineRule="exact"/>
              <w:ind w:left="0" w:leftChars="0"/>
              <w:jc w:val="center"/>
              <w:rPr>
                <w:rFonts w:hint="eastAsia" w:ascii="宋体" w:hAnsi="宋体" w:eastAsia="宋体" w:cs="Times New Roman"/>
                <w:szCs w:val="21"/>
              </w:rPr>
            </w:pPr>
          </w:p>
        </w:tc>
        <w:tc>
          <w:tcPr>
            <w:tcW w:w="1182" w:type="pct"/>
            <w:vMerge w:val="continue"/>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739" w:type="pct"/>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计算机水平</w:t>
            </w:r>
          </w:p>
        </w:tc>
        <w:tc>
          <w:tcPr>
            <w:tcW w:w="1137" w:type="pct"/>
            <w:gridSpan w:val="2"/>
            <w:noWrap w:val="0"/>
            <w:vAlign w:val="center"/>
          </w:tcPr>
          <w:p>
            <w:pPr>
              <w:spacing w:line="560" w:lineRule="exact"/>
              <w:ind w:left="0" w:leftChars="0"/>
              <w:jc w:val="center"/>
              <w:rPr>
                <w:rFonts w:hint="eastAsia" w:ascii="宋体" w:hAnsi="宋体" w:eastAsia="宋体" w:cs="Times New Roman"/>
                <w:szCs w:val="21"/>
              </w:rPr>
            </w:pPr>
          </w:p>
        </w:tc>
        <w:tc>
          <w:tcPr>
            <w:tcW w:w="711" w:type="pct"/>
            <w:gridSpan w:val="2"/>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外语水平</w:t>
            </w:r>
          </w:p>
        </w:tc>
        <w:tc>
          <w:tcPr>
            <w:tcW w:w="606" w:type="pct"/>
            <w:noWrap w:val="0"/>
            <w:vAlign w:val="center"/>
          </w:tcPr>
          <w:p>
            <w:pPr>
              <w:spacing w:line="560" w:lineRule="exact"/>
              <w:ind w:left="0" w:leftChars="0"/>
              <w:jc w:val="center"/>
              <w:rPr>
                <w:rFonts w:hint="eastAsia" w:ascii="宋体" w:hAnsi="宋体" w:eastAsia="宋体" w:cs="Times New Roman"/>
                <w:szCs w:val="21"/>
              </w:rPr>
            </w:pPr>
          </w:p>
        </w:tc>
        <w:tc>
          <w:tcPr>
            <w:tcW w:w="623" w:type="pct"/>
            <w:noWrap w:val="0"/>
            <w:vAlign w:val="center"/>
          </w:tcPr>
          <w:p>
            <w:pPr>
              <w:spacing w:line="560" w:lineRule="exact"/>
              <w:ind w:left="0" w:leftChars="0"/>
              <w:jc w:val="center"/>
              <w:rPr>
                <w:rFonts w:hint="eastAsia" w:ascii="宋体" w:hAnsi="宋体" w:eastAsia="宋体" w:cs="Times New Roman"/>
                <w:szCs w:val="21"/>
              </w:rPr>
            </w:pPr>
            <w:r>
              <w:rPr>
                <w:rFonts w:hint="eastAsia" w:ascii="宋体" w:hAnsi="宋体" w:eastAsia="宋体" w:cs="Times New Roman"/>
                <w:szCs w:val="21"/>
              </w:rPr>
              <w:t>婚姻状况</w:t>
            </w:r>
          </w:p>
        </w:tc>
        <w:tc>
          <w:tcPr>
            <w:tcW w:w="1182" w:type="pct"/>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739" w:type="pct"/>
            <w:vMerge w:val="restart"/>
            <w:noWrap w:val="0"/>
            <w:vAlign w:val="center"/>
          </w:tcPr>
          <w:p>
            <w:pPr>
              <w:spacing w:line="440" w:lineRule="exact"/>
              <w:jc w:val="center"/>
              <w:rPr>
                <w:rFonts w:ascii="宋体"/>
                <w:szCs w:val="21"/>
              </w:rPr>
            </w:pPr>
            <w:r>
              <w:rPr>
                <w:rFonts w:hint="eastAsia" w:ascii="宋体" w:hAnsi="宋体"/>
                <w:szCs w:val="21"/>
              </w:rPr>
              <w:t>全日制</w:t>
            </w:r>
          </w:p>
          <w:p>
            <w:pPr>
              <w:spacing w:line="440" w:lineRule="exact"/>
              <w:jc w:val="center"/>
              <w:rPr>
                <w:rFonts w:ascii="宋体"/>
                <w:szCs w:val="21"/>
              </w:rPr>
            </w:pPr>
            <w:r>
              <w:rPr>
                <w:rFonts w:hint="eastAsia" w:ascii="宋体" w:hAnsi="宋体"/>
                <w:szCs w:val="21"/>
              </w:rPr>
              <w:t>教育经历</w:t>
            </w:r>
          </w:p>
          <w:p>
            <w:pPr>
              <w:spacing w:line="440" w:lineRule="exact"/>
              <w:jc w:val="center"/>
              <w:rPr>
                <w:rFonts w:ascii="宋体"/>
                <w:szCs w:val="21"/>
              </w:rPr>
            </w:pPr>
            <w:r>
              <w:rPr>
                <w:rFonts w:hint="eastAsia" w:ascii="宋体" w:hAnsi="宋体"/>
                <w:szCs w:val="21"/>
              </w:rPr>
              <w:t>（从本科阶段开始写起）</w:t>
            </w:r>
          </w:p>
        </w:tc>
        <w:tc>
          <w:tcPr>
            <w:tcW w:w="1137" w:type="pct"/>
            <w:gridSpan w:val="2"/>
            <w:noWrap w:val="0"/>
            <w:vAlign w:val="center"/>
          </w:tcPr>
          <w:p>
            <w:pPr>
              <w:spacing w:line="560" w:lineRule="exact"/>
              <w:jc w:val="center"/>
              <w:rPr>
                <w:rFonts w:ascii="宋体"/>
                <w:szCs w:val="21"/>
              </w:rPr>
            </w:pPr>
            <w:r>
              <w:rPr>
                <w:rFonts w:hint="eastAsia" w:ascii="宋体" w:hAnsi="宋体"/>
                <w:szCs w:val="21"/>
              </w:rPr>
              <w:t>起止年月</w:t>
            </w:r>
          </w:p>
        </w:tc>
        <w:tc>
          <w:tcPr>
            <w:tcW w:w="1317" w:type="pct"/>
            <w:gridSpan w:val="3"/>
            <w:noWrap w:val="0"/>
            <w:vAlign w:val="center"/>
          </w:tcPr>
          <w:p>
            <w:pPr>
              <w:spacing w:line="560" w:lineRule="exact"/>
              <w:jc w:val="center"/>
              <w:rPr>
                <w:rFonts w:ascii="宋体"/>
                <w:szCs w:val="21"/>
              </w:rPr>
            </w:pPr>
            <w:r>
              <w:rPr>
                <w:rFonts w:hint="eastAsia" w:ascii="宋体" w:hAnsi="宋体"/>
                <w:szCs w:val="21"/>
              </w:rPr>
              <w:t>毕业院校</w:t>
            </w:r>
          </w:p>
        </w:tc>
        <w:tc>
          <w:tcPr>
            <w:tcW w:w="623" w:type="pct"/>
            <w:noWrap w:val="0"/>
            <w:vAlign w:val="center"/>
          </w:tcPr>
          <w:p>
            <w:pPr>
              <w:spacing w:line="560" w:lineRule="exact"/>
              <w:jc w:val="center"/>
              <w:rPr>
                <w:rFonts w:ascii="宋体"/>
                <w:szCs w:val="21"/>
              </w:rPr>
            </w:pPr>
            <w:r>
              <w:rPr>
                <w:rFonts w:hint="eastAsia" w:ascii="宋体" w:hAnsi="宋体"/>
                <w:szCs w:val="21"/>
              </w:rPr>
              <w:t>所学专业</w:t>
            </w:r>
          </w:p>
        </w:tc>
        <w:tc>
          <w:tcPr>
            <w:tcW w:w="1182" w:type="pct"/>
            <w:noWrap w:val="0"/>
            <w:vAlign w:val="center"/>
          </w:tcPr>
          <w:p>
            <w:pPr>
              <w:spacing w:line="560" w:lineRule="exact"/>
              <w:jc w:val="center"/>
              <w:rPr>
                <w:rFonts w:ascii="宋体"/>
                <w:szCs w:val="21"/>
              </w:rPr>
            </w:pPr>
            <w:r>
              <w:rPr>
                <w:rFonts w:hint="eastAsia" w:ascii="宋体" w:hAnsi="宋体"/>
                <w:szCs w:val="21"/>
              </w:rPr>
              <w:t>学历</w:t>
            </w:r>
            <w:r>
              <w:rPr>
                <w:rFonts w:ascii="宋体" w:hAnsi="宋体"/>
                <w:szCs w:val="21"/>
              </w:rPr>
              <w:t>/</w:t>
            </w:r>
            <w:r>
              <w:rPr>
                <w:rFonts w:hint="eastAsia" w:ascii="宋体" w:hAnsi="宋体"/>
                <w:szCs w:val="21"/>
              </w:rPr>
              <w:t>学位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739" w:type="pct"/>
            <w:vMerge w:val="continue"/>
            <w:noWrap w:val="0"/>
            <w:vAlign w:val="center"/>
          </w:tcPr>
          <w:p>
            <w:pPr>
              <w:spacing w:line="560" w:lineRule="exact"/>
              <w:jc w:val="center"/>
              <w:rPr>
                <w:rFonts w:ascii="宋体"/>
                <w:szCs w:val="21"/>
              </w:rPr>
            </w:pPr>
          </w:p>
        </w:tc>
        <w:tc>
          <w:tcPr>
            <w:tcW w:w="1137" w:type="pct"/>
            <w:gridSpan w:val="2"/>
            <w:noWrap w:val="0"/>
            <w:vAlign w:val="center"/>
          </w:tcPr>
          <w:p>
            <w:pPr>
              <w:spacing w:line="560" w:lineRule="exact"/>
              <w:jc w:val="center"/>
              <w:rPr>
                <w:rFonts w:ascii="宋体"/>
                <w:szCs w:val="21"/>
              </w:rPr>
            </w:pPr>
          </w:p>
        </w:tc>
        <w:tc>
          <w:tcPr>
            <w:tcW w:w="1317" w:type="pct"/>
            <w:gridSpan w:val="3"/>
            <w:noWrap w:val="0"/>
            <w:vAlign w:val="center"/>
          </w:tcPr>
          <w:p>
            <w:pPr>
              <w:spacing w:line="560" w:lineRule="exact"/>
              <w:jc w:val="center"/>
              <w:rPr>
                <w:rFonts w:ascii="宋体"/>
                <w:szCs w:val="21"/>
              </w:rPr>
            </w:pPr>
          </w:p>
        </w:tc>
        <w:tc>
          <w:tcPr>
            <w:tcW w:w="623" w:type="pct"/>
            <w:noWrap w:val="0"/>
            <w:vAlign w:val="center"/>
          </w:tcPr>
          <w:p>
            <w:pPr>
              <w:spacing w:line="560" w:lineRule="exact"/>
              <w:jc w:val="center"/>
              <w:rPr>
                <w:rFonts w:ascii="宋体"/>
                <w:szCs w:val="21"/>
              </w:rPr>
            </w:pPr>
          </w:p>
        </w:tc>
        <w:tc>
          <w:tcPr>
            <w:tcW w:w="1182" w:type="pct"/>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739" w:type="pct"/>
            <w:vMerge w:val="continue"/>
            <w:noWrap w:val="0"/>
            <w:vAlign w:val="center"/>
          </w:tcPr>
          <w:p>
            <w:pPr>
              <w:spacing w:line="560" w:lineRule="exact"/>
              <w:jc w:val="center"/>
              <w:rPr>
                <w:rFonts w:ascii="宋体"/>
                <w:szCs w:val="21"/>
              </w:rPr>
            </w:pPr>
          </w:p>
        </w:tc>
        <w:tc>
          <w:tcPr>
            <w:tcW w:w="1137" w:type="pct"/>
            <w:gridSpan w:val="2"/>
            <w:noWrap w:val="0"/>
            <w:vAlign w:val="center"/>
          </w:tcPr>
          <w:p>
            <w:pPr>
              <w:spacing w:line="560" w:lineRule="exact"/>
              <w:jc w:val="center"/>
              <w:rPr>
                <w:rFonts w:ascii="宋体"/>
                <w:szCs w:val="21"/>
              </w:rPr>
            </w:pPr>
          </w:p>
        </w:tc>
        <w:tc>
          <w:tcPr>
            <w:tcW w:w="1317" w:type="pct"/>
            <w:gridSpan w:val="3"/>
            <w:noWrap w:val="0"/>
            <w:vAlign w:val="center"/>
          </w:tcPr>
          <w:p>
            <w:pPr>
              <w:spacing w:line="560" w:lineRule="exact"/>
              <w:jc w:val="center"/>
              <w:rPr>
                <w:rFonts w:ascii="宋体"/>
                <w:szCs w:val="21"/>
              </w:rPr>
            </w:pPr>
          </w:p>
        </w:tc>
        <w:tc>
          <w:tcPr>
            <w:tcW w:w="623" w:type="pct"/>
            <w:noWrap w:val="0"/>
            <w:vAlign w:val="center"/>
          </w:tcPr>
          <w:p>
            <w:pPr>
              <w:spacing w:line="560" w:lineRule="exact"/>
              <w:jc w:val="center"/>
              <w:rPr>
                <w:rFonts w:ascii="宋体"/>
                <w:szCs w:val="21"/>
              </w:rPr>
            </w:pPr>
          </w:p>
        </w:tc>
        <w:tc>
          <w:tcPr>
            <w:tcW w:w="1182" w:type="pct"/>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exact"/>
          <w:jc w:val="center"/>
        </w:trPr>
        <w:tc>
          <w:tcPr>
            <w:tcW w:w="739" w:type="pct"/>
            <w:vMerge w:val="continue"/>
            <w:noWrap w:val="0"/>
            <w:vAlign w:val="center"/>
          </w:tcPr>
          <w:p>
            <w:pPr>
              <w:spacing w:line="560" w:lineRule="exact"/>
              <w:jc w:val="center"/>
              <w:rPr>
                <w:rFonts w:ascii="宋体"/>
                <w:szCs w:val="21"/>
              </w:rPr>
            </w:pPr>
          </w:p>
        </w:tc>
        <w:tc>
          <w:tcPr>
            <w:tcW w:w="1137" w:type="pct"/>
            <w:gridSpan w:val="2"/>
            <w:noWrap w:val="0"/>
            <w:vAlign w:val="center"/>
          </w:tcPr>
          <w:p>
            <w:pPr>
              <w:spacing w:line="560" w:lineRule="exact"/>
              <w:jc w:val="center"/>
              <w:rPr>
                <w:rFonts w:ascii="宋体"/>
                <w:szCs w:val="21"/>
              </w:rPr>
            </w:pPr>
          </w:p>
        </w:tc>
        <w:tc>
          <w:tcPr>
            <w:tcW w:w="1317" w:type="pct"/>
            <w:gridSpan w:val="3"/>
            <w:noWrap w:val="0"/>
            <w:vAlign w:val="center"/>
          </w:tcPr>
          <w:p>
            <w:pPr>
              <w:spacing w:line="560" w:lineRule="exact"/>
              <w:jc w:val="center"/>
              <w:rPr>
                <w:rFonts w:ascii="宋体"/>
                <w:szCs w:val="21"/>
              </w:rPr>
            </w:pPr>
          </w:p>
        </w:tc>
        <w:tc>
          <w:tcPr>
            <w:tcW w:w="623" w:type="pct"/>
            <w:noWrap w:val="0"/>
            <w:vAlign w:val="center"/>
          </w:tcPr>
          <w:p>
            <w:pPr>
              <w:spacing w:line="560" w:lineRule="exact"/>
              <w:jc w:val="center"/>
              <w:rPr>
                <w:rFonts w:ascii="宋体"/>
                <w:szCs w:val="21"/>
              </w:rPr>
            </w:pPr>
          </w:p>
        </w:tc>
        <w:tc>
          <w:tcPr>
            <w:tcW w:w="1182" w:type="pct"/>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739" w:type="pct"/>
            <w:noWrap w:val="0"/>
            <w:vAlign w:val="center"/>
          </w:tcPr>
          <w:p>
            <w:pPr>
              <w:spacing w:line="560" w:lineRule="exact"/>
              <w:jc w:val="center"/>
              <w:rPr>
                <w:rFonts w:ascii="宋体"/>
                <w:szCs w:val="21"/>
              </w:rPr>
            </w:pPr>
            <w:r>
              <w:rPr>
                <w:rFonts w:hint="eastAsia" w:ascii="宋体" w:hAnsi="宋体"/>
                <w:szCs w:val="21"/>
              </w:rPr>
              <w:t>工作经历</w:t>
            </w:r>
          </w:p>
        </w:tc>
        <w:tc>
          <w:tcPr>
            <w:tcW w:w="4260" w:type="pct"/>
            <w:gridSpan w:val="7"/>
            <w:noWrap w:val="0"/>
            <w:vAlign w:val="center"/>
          </w:tcPr>
          <w:p>
            <w:pPr>
              <w:spacing w:line="56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739" w:type="pct"/>
            <w:noWrap w:val="0"/>
            <w:vAlign w:val="center"/>
          </w:tcPr>
          <w:p>
            <w:pPr>
              <w:spacing w:line="440" w:lineRule="exact"/>
              <w:jc w:val="center"/>
              <w:rPr>
                <w:rFonts w:ascii="宋体"/>
                <w:szCs w:val="21"/>
              </w:rPr>
            </w:pPr>
            <w:r>
              <w:rPr>
                <w:rFonts w:hint="eastAsia" w:ascii="宋体" w:hAnsi="宋体"/>
                <w:szCs w:val="21"/>
              </w:rPr>
              <w:t>主要科研成果及获奖情况</w:t>
            </w:r>
          </w:p>
        </w:tc>
        <w:tc>
          <w:tcPr>
            <w:tcW w:w="4260" w:type="pct"/>
            <w:gridSpan w:val="7"/>
            <w:noWrap w:val="0"/>
            <w:vAlign w:val="center"/>
          </w:tcPr>
          <w:p>
            <w:pPr>
              <w:spacing w:line="440" w:lineRule="exact"/>
              <w:ind w:firstLine="105" w:firstLineChars="50"/>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exact"/>
          <w:jc w:val="center"/>
        </w:trPr>
        <w:tc>
          <w:tcPr>
            <w:tcW w:w="739" w:type="pct"/>
            <w:noWrap w:val="0"/>
            <w:vAlign w:val="center"/>
          </w:tcPr>
          <w:p>
            <w:pPr>
              <w:spacing w:line="440" w:lineRule="exact"/>
              <w:jc w:val="center"/>
              <w:rPr>
                <w:rFonts w:ascii="宋体"/>
                <w:szCs w:val="21"/>
              </w:rPr>
            </w:pPr>
            <w:r>
              <w:rPr>
                <w:rFonts w:hint="eastAsia" w:ascii="宋体" w:hAnsi="宋体"/>
                <w:szCs w:val="21"/>
              </w:rPr>
              <w:t>家庭主要成员情况</w:t>
            </w:r>
          </w:p>
        </w:tc>
        <w:tc>
          <w:tcPr>
            <w:tcW w:w="4260" w:type="pct"/>
            <w:gridSpan w:val="7"/>
            <w:noWrap w:val="0"/>
            <w:vAlign w:val="center"/>
          </w:tcPr>
          <w:p>
            <w:pPr>
              <w:spacing w:line="440" w:lineRule="exact"/>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exact"/>
          <w:jc w:val="center"/>
        </w:trPr>
        <w:tc>
          <w:tcPr>
            <w:tcW w:w="5000" w:type="pct"/>
            <w:gridSpan w:val="8"/>
            <w:noWrap w:val="0"/>
            <w:vAlign w:val="center"/>
          </w:tcPr>
          <w:p>
            <w:pPr>
              <w:spacing w:line="560" w:lineRule="exact"/>
              <w:jc w:val="both"/>
              <w:rPr>
                <w:rFonts w:hint="eastAsia" w:ascii="宋体"/>
                <w:szCs w:val="21"/>
              </w:rPr>
            </w:pPr>
            <w:r>
              <w:rPr>
                <w:rFonts w:hint="eastAsia" w:ascii="宋体"/>
                <w:szCs w:val="21"/>
              </w:rPr>
              <w:t>本人保证上述所填信息和提交的材料真实、准确，如有不实之处，本人愿意承担由此造成的一切后果。</w:t>
            </w:r>
          </w:p>
          <w:p>
            <w:pPr>
              <w:wordWrap w:val="0"/>
              <w:spacing w:line="560" w:lineRule="exact"/>
              <w:ind w:right="840"/>
              <w:jc w:val="center"/>
              <w:rPr>
                <w:rFonts w:ascii="宋体"/>
                <w:szCs w:val="21"/>
              </w:rPr>
            </w:pPr>
            <w:r>
              <w:rPr>
                <w:rFonts w:hint="eastAsia"/>
                <w:szCs w:val="21"/>
              </w:rPr>
              <w:t>签名（手写）：</w:t>
            </w:r>
            <w:r>
              <w:rPr>
                <w:rFonts w:hint="eastAsia"/>
                <w:szCs w:val="21"/>
                <w:lang w:val="en-US" w:eastAsia="zh-CN"/>
              </w:rPr>
              <w:t xml:space="preserve">    </w:t>
            </w:r>
            <w:r>
              <w:rPr>
                <w:szCs w:val="21"/>
              </w:rPr>
              <w:t xml:space="preserve">             </w:t>
            </w:r>
            <w:r>
              <w:rPr>
                <w:rFonts w:hint="eastAsia"/>
                <w:szCs w:val="21"/>
              </w:rPr>
              <w:t>年</w:t>
            </w:r>
            <w:r>
              <w:rPr>
                <w:szCs w:val="21"/>
              </w:rPr>
              <w:t xml:space="preserve">  </w:t>
            </w:r>
            <w:r>
              <w:rPr>
                <w:rFonts w:hint="eastAsia"/>
                <w:szCs w:val="21"/>
                <w:lang w:val="en-US" w:eastAsia="zh-CN"/>
              </w:rPr>
              <w:t xml:space="preserve"> </w:t>
            </w:r>
            <w:r>
              <w:rPr>
                <w:szCs w:val="21"/>
              </w:rPr>
              <w:t xml:space="preserve"> </w:t>
            </w:r>
            <w:r>
              <w:rPr>
                <w:rFonts w:hint="eastAsia"/>
                <w:szCs w:val="21"/>
              </w:rPr>
              <w:t>月</w:t>
            </w:r>
            <w:r>
              <w:rPr>
                <w:szCs w:val="21"/>
              </w:rPr>
              <w:t xml:space="preserve">    </w:t>
            </w:r>
            <w:r>
              <w:rPr>
                <w:rFonts w:hint="eastAsia"/>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exact"/>
          <w:jc w:val="center"/>
        </w:trPr>
        <w:tc>
          <w:tcPr>
            <w:tcW w:w="2281" w:type="pct"/>
            <w:gridSpan w:val="4"/>
            <w:noWrap w:val="0"/>
            <w:vAlign w:val="center"/>
          </w:tcPr>
          <w:p>
            <w:pPr>
              <w:spacing w:line="560" w:lineRule="exact"/>
              <w:rPr>
                <w:rFonts w:ascii="宋体"/>
                <w:szCs w:val="21"/>
              </w:rPr>
            </w:pPr>
            <w:r>
              <w:rPr>
                <w:rFonts w:hint="eastAsia" w:ascii="宋体"/>
                <w:szCs w:val="21"/>
                <w:lang w:eastAsia="zh-CN"/>
              </w:rPr>
              <w:t>招聘</w:t>
            </w:r>
            <w:r>
              <w:rPr>
                <w:rFonts w:ascii="宋体"/>
                <w:szCs w:val="21"/>
              </w:rPr>
              <w:t>单位意见：</w:t>
            </w:r>
          </w:p>
        </w:tc>
        <w:tc>
          <w:tcPr>
            <w:tcW w:w="2718" w:type="pct"/>
            <w:gridSpan w:val="4"/>
            <w:noWrap w:val="0"/>
            <w:vAlign w:val="center"/>
          </w:tcPr>
          <w:p>
            <w:pPr>
              <w:spacing w:line="560" w:lineRule="exact"/>
              <w:rPr>
                <w:rFonts w:ascii="宋体"/>
                <w:szCs w:val="21"/>
              </w:rPr>
            </w:pPr>
            <w:r>
              <w:rPr>
                <w:rFonts w:ascii="宋体"/>
                <w:szCs w:val="21"/>
              </w:rPr>
              <w:t>主管部门审核意见：</w:t>
            </w:r>
          </w:p>
        </w:tc>
      </w:tr>
    </w:tbl>
    <w:p>
      <w:pPr>
        <w:widowControl/>
        <w:spacing w:line="460" w:lineRule="exact"/>
        <w:jc w:val="left"/>
        <w:rPr>
          <w:rFonts w:hint="eastAsia" w:ascii="仿宋_GB2312" w:hAnsi="仿宋" w:eastAsia="仿宋_GB2312"/>
          <w:sz w:val="32"/>
          <w:szCs w:val="32"/>
        </w:rPr>
      </w:pPr>
      <w:bookmarkStart w:id="0" w:name="_GoBack"/>
      <w:bookmarkEnd w:id="0"/>
    </w:p>
    <w:sectPr>
      <w:footerReference r:id="rId4" w:type="default"/>
      <w:footerReference r:id="rId5" w:type="even"/>
      <w:pgSz w:w="11906" w:h="16838"/>
      <w:pgMar w:top="1417" w:right="1531" w:bottom="1417" w:left="1531"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1" w:usb1="080E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script"/>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2</w:t>
    </w:r>
    <w: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lang/>
      </w:rPr>
      <w:t>6</w:t>
    </w:r>
    <w:r>
      <w:fldChar w:fldCharType="end"/>
    </w:r>
  </w:p>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lang/>
      </w:rPr>
      <w:t>2</w:t>
    </w:r>
    <w: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2OWI0Mzg5N2M3NDJkNmNjNjBmZjk5OTcyOGQ1ZWYifQ=="/>
  </w:docVars>
  <w:rsids>
    <w:rsidRoot w:val="00172A27"/>
    <w:rsid w:val="00004D76"/>
    <w:rsid w:val="00011DEB"/>
    <w:rsid w:val="00015313"/>
    <w:rsid w:val="00022CB8"/>
    <w:rsid w:val="000515B9"/>
    <w:rsid w:val="000549E2"/>
    <w:rsid w:val="00057246"/>
    <w:rsid w:val="0007404E"/>
    <w:rsid w:val="0008174F"/>
    <w:rsid w:val="00091752"/>
    <w:rsid w:val="000A1941"/>
    <w:rsid w:val="000D34B9"/>
    <w:rsid w:val="000E43F7"/>
    <w:rsid w:val="001158B5"/>
    <w:rsid w:val="0011663E"/>
    <w:rsid w:val="00116C3A"/>
    <w:rsid w:val="001B517A"/>
    <w:rsid w:val="001C54E4"/>
    <w:rsid w:val="001C746D"/>
    <w:rsid w:val="001D1AD5"/>
    <w:rsid w:val="00205F6C"/>
    <w:rsid w:val="00221420"/>
    <w:rsid w:val="0023461B"/>
    <w:rsid w:val="002437D2"/>
    <w:rsid w:val="00250A4B"/>
    <w:rsid w:val="002B1F70"/>
    <w:rsid w:val="002C12DA"/>
    <w:rsid w:val="002C7525"/>
    <w:rsid w:val="002D19E6"/>
    <w:rsid w:val="002E1F37"/>
    <w:rsid w:val="002E783F"/>
    <w:rsid w:val="00317658"/>
    <w:rsid w:val="00337BC7"/>
    <w:rsid w:val="00366192"/>
    <w:rsid w:val="003A6B62"/>
    <w:rsid w:val="003D49CC"/>
    <w:rsid w:val="003D49FF"/>
    <w:rsid w:val="003E3E3E"/>
    <w:rsid w:val="004011A4"/>
    <w:rsid w:val="00402303"/>
    <w:rsid w:val="00403135"/>
    <w:rsid w:val="00414F0E"/>
    <w:rsid w:val="00424711"/>
    <w:rsid w:val="004459F5"/>
    <w:rsid w:val="004C26D2"/>
    <w:rsid w:val="005726B0"/>
    <w:rsid w:val="00595696"/>
    <w:rsid w:val="005B4BB5"/>
    <w:rsid w:val="005D71DF"/>
    <w:rsid w:val="005E6E9A"/>
    <w:rsid w:val="00605B83"/>
    <w:rsid w:val="006142ED"/>
    <w:rsid w:val="00627227"/>
    <w:rsid w:val="006C2200"/>
    <w:rsid w:val="006D0292"/>
    <w:rsid w:val="006D467B"/>
    <w:rsid w:val="006D5BD6"/>
    <w:rsid w:val="006D6252"/>
    <w:rsid w:val="006F3735"/>
    <w:rsid w:val="00732DBF"/>
    <w:rsid w:val="00755D76"/>
    <w:rsid w:val="0076550D"/>
    <w:rsid w:val="007E6FE7"/>
    <w:rsid w:val="007F2623"/>
    <w:rsid w:val="008138D2"/>
    <w:rsid w:val="008470D1"/>
    <w:rsid w:val="00852549"/>
    <w:rsid w:val="00894817"/>
    <w:rsid w:val="008A13B6"/>
    <w:rsid w:val="008F6E08"/>
    <w:rsid w:val="0091118E"/>
    <w:rsid w:val="00922DAD"/>
    <w:rsid w:val="00965A7D"/>
    <w:rsid w:val="00972F9B"/>
    <w:rsid w:val="009C03B7"/>
    <w:rsid w:val="009C1F78"/>
    <w:rsid w:val="009D5B73"/>
    <w:rsid w:val="009E3BBD"/>
    <w:rsid w:val="00A06A70"/>
    <w:rsid w:val="00A22E5A"/>
    <w:rsid w:val="00A23C3D"/>
    <w:rsid w:val="00A35A08"/>
    <w:rsid w:val="00AE7941"/>
    <w:rsid w:val="00B065A7"/>
    <w:rsid w:val="00B13035"/>
    <w:rsid w:val="00B17571"/>
    <w:rsid w:val="00B21013"/>
    <w:rsid w:val="00B262F1"/>
    <w:rsid w:val="00B66157"/>
    <w:rsid w:val="00B72D99"/>
    <w:rsid w:val="00BC2898"/>
    <w:rsid w:val="00BF438E"/>
    <w:rsid w:val="00C067BD"/>
    <w:rsid w:val="00C40F6F"/>
    <w:rsid w:val="00C448FE"/>
    <w:rsid w:val="00C90DFE"/>
    <w:rsid w:val="00CA507A"/>
    <w:rsid w:val="00CC2EE6"/>
    <w:rsid w:val="00CC3F00"/>
    <w:rsid w:val="00CE5882"/>
    <w:rsid w:val="00CE6D27"/>
    <w:rsid w:val="00D06ADA"/>
    <w:rsid w:val="00D22BF5"/>
    <w:rsid w:val="00D44623"/>
    <w:rsid w:val="00D5242F"/>
    <w:rsid w:val="00D62E94"/>
    <w:rsid w:val="00D645DE"/>
    <w:rsid w:val="00D748AA"/>
    <w:rsid w:val="00D74C67"/>
    <w:rsid w:val="00DD3438"/>
    <w:rsid w:val="00DF57AE"/>
    <w:rsid w:val="00E06B8C"/>
    <w:rsid w:val="00E15D03"/>
    <w:rsid w:val="00E17169"/>
    <w:rsid w:val="00E61B03"/>
    <w:rsid w:val="00E71B93"/>
    <w:rsid w:val="00ED685B"/>
    <w:rsid w:val="00F051C9"/>
    <w:rsid w:val="00F31067"/>
    <w:rsid w:val="00F31449"/>
    <w:rsid w:val="00F50B13"/>
    <w:rsid w:val="00F53F1F"/>
    <w:rsid w:val="00FF1414"/>
    <w:rsid w:val="00FF2D45"/>
    <w:rsid w:val="020C396B"/>
    <w:rsid w:val="023D5664"/>
    <w:rsid w:val="02B71ECB"/>
    <w:rsid w:val="04352309"/>
    <w:rsid w:val="04B416D5"/>
    <w:rsid w:val="05C6042A"/>
    <w:rsid w:val="065433F0"/>
    <w:rsid w:val="082A6E89"/>
    <w:rsid w:val="0906705B"/>
    <w:rsid w:val="09304FAA"/>
    <w:rsid w:val="09956C03"/>
    <w:rsid w:val="0AAF0151"/>
    <w:rsid w:val="0AE07357"/>
    <w:rsid w:val="0B57681E"/>
    <w:rsid w:val="0B8C275C"/>
    <w:rsid w:val="0C0A03CA"/>
    <w:rsid w:val="0C4B5B49"/>
    <w:rsid w:val="0CF25558"/>
    <w:rsid w:val="0D51217A"/>
    <w:rsid w:val="0E2A3E4A"/>
    <w:rsid w:val="0E600979"/>
    <w:rsid w:val="0EFB2438"/>
    <w:rsid w:val="1093553E"/>
    <w:rsid w:val="10D821E1"/>
    <w:rsid w:val="10FE0470"/>
    <w:rsid w:val="11EC694C"/>
    <w:rsid w:val="14326B52"/>
    <w:rsid w:val="14476C53"/>
    <w:rsid w:val="148D007A"/>
    <w:rsid w:val="153B59E0"/>
    <w:rsid w:val="158E23FA"/>
    <w:rsid w:val="161E36C0"/>
    <w:rsid w:val="17FD14EA"/>
    <w:rsid w:val="18511C71"/>
    <w:rsid w:val="18A05273"/>
    <w:rsid w:val="18A83CA4"/>
    <w:rsid w:val="18BA5CF5"/>
    <w:rsid w:val="18D34B68"/>
    <w:rsid w:val="19826EC4"/>
    <w:rsid w:val="1A8A3FF1"/>
    <w:rsid w:val="1AE06E27"/>
    <w:rsid w:val="1B300E3A"/>
    <w:rsid w:val="1C366868"/>
    <w:rsid w:val="1C512E16"/>
    <w:rsid w:val="1CA7510E"/>
    <w:rsid w:val="1D0406D8"/>
    <w:rsid w:val="1D484219"/>
    <w:rsid w:val="1E7E3C6A"/>
    <w:rsid w:val="1FA871F0"/>
    <w:rsid w:val="202253C5"/>
    <w:rsid w:val="2125105E"/>
    <w:rsid w:val="24174945"/>
    <w:rsid w:val="251632FC"/>
    <w:rsid w:val="26CE67B8"/>
    <w:rsid w:val="276A4438"/>
    <w:rsid w:val="283830DC"/>
    <w:rsid w:val="2A3348CB"/>
    <w:rsid w:val="2B9A7696"/>
    <w:rsid w:val="2BF5452C"/>
    <w:rsid w:val="2D252E82"/>
    <w:rsid w:val="2D2E552D"/>
    <w:rsid w:val="2DDC0B49"/>
    <w:rsid w:val="2EB021A6"/>
    <w:rsid w:val="2EE04EF4"/>
    <w:rsid w:val="2EF9145A"/>
    <w:rsid w:val="2FD23583"/>
    <w:rsid w:val="30E71D38"/>
    <w:rsid w:val="32991EC5"/>
    <w:rsid w:val="32DF18E9"/>
    <w:rsid w:val="336F39EE"/>
    <w:rsid w:val="33C1667B"/>
    <w:rsid w:val="344E52ED"/>
    <w:rsid w:val="37450315"/>
    <w:rsid w:val="38B44A00"/>
    <w:rsid w:val="39594BFB"/>
    <w:rsid w:val="3A2560A7"/>
    <w:rsid w:val="3BF63D01"/>
    <w:rsid w:val="3C236125"/>
    <w:rsid w:val="3CEB1482"/>
    <w:rsid w:val="3E8314E5"/>
    <w:rsid w:val="422D73D1"/>
    <w:rsid w:val="42BE088D"/>
    <w:rsid w:val="43A46290"/>
    <w:rsid w:val="43AC0516"/>
    <w:rsid w:val="449F0DA3"/>
    <w:rsid w:val="4539571E"/>
    <w:rsid w:val="45AA255A"/>
    <w:rsid w:val="46AA20FD"/>
    <w:rsid w:val="472F5BD9"/>
    <w:rsid w:val="47C67364"/>
    <w:rsid w:val="4AF33D06"/>
    <w:rsid w:val="4B5E7B32"/>
    <w:rsid w:val="4BD46D11"/>
    <w:rsid w:val="4C196BC9"/>
    <w:rsid w:val="4CE9474B"/>
    <w:rsid w:val="4D12627F"/>
    <w:rsid w:val="4E7520E4"/>
    <w:rsid w:val="4F5B2940"/>
    <w:rsid w:val="4F9B7EA7"/>
    <w:rsid w:val="50A90064"/>
    <w:rsid w:val="51914ADE"/>
    <w:rsid w:val="51974062"/>
    <w:rsid w:val="51D65C04"/>
    <w:rsid w:val="52571024"/>
    <w:rsid w:val="52607735"/>
    <w:rsid w:val="52782CED"/>
    <w:rsid w:val="52DF5A85"/>
    <w:rsid w:val="52F30D7B"/>
    <w:rsid w:val="534959D8"/>
    <w:rsid w:val="544E36DD"/>
    <w:rsid w:val="55037C80"/>
    <w:rsid w:val="554B22FB"/>
    <w:rsid w:val="5577403E"/>
    <w:rsid w:val="561D2654"/>
    <w:rsid w:val="56412C14"/>
    <w:rsid w:val="57DE00B6"/>
    <w:rsid w:val="58D41A42"/>
    <w:rsid w:val="591448F1"/>
    <w:rsid w:val="592B5B5A"/>
    <w:rsid w:val="59CD5363"/>
    <w:rsid w:val="5A6C3F68"/>
    <w:rsid w:val="5AB6785F"/>
    <w:rsid w:val="5AE930A7"/>
    <w:rsid w:val="5C4E7981"/>
    <w:rsid w:val="5D5E609D"/>
    <w:rsid w:val="5DDD458E"/>
    <w:rsid w:val="5E783C56"/>
    <w:rsid w:val="60252CE9"/>
    <w:rsid w:val="60577253"/>
    <w:rsid w:val="61243C22"/>
    <w:rsid w:val="616366D4"/>
    <w:rsid w:val="616E78E2"/>
    <w:rsid w:val="62B96C85"/>
    <w:rsid w:val="646B7DB9"/>
    <w:rsid w:val="64CD2E6D"/>
    <w:rsid w:val="64E5191A"/>
    <w:rsid w:val="658713A2"/>
    <w:rsid w:val="65947F03"/>
    <w:rsid w:val="663C235B"/>
    <w:rsid w:val="66AD1184"/>
    <w:rsid w:val="67760BCD"/>
    <w:rsid w:val="67780235"/>
    <w:rsid w:val="6861404E"/>
    <w:rsid w:val="69CE63A6"/>
    <w:rsid w:val="6AC71C7E"/>
    <w:rsid w:val="6B1E3375"/>
    <w:rsid w:val="6B826114"/>
    <w:rsid w:val="6B9C4311"/>
    <w:rsid w:val="6C480A30"/>
    <w:rsid w:val="6CAF20DF"/>
    <w:rsid w:val="6D3867BF"/>
    <w:rsid w:val="6DE17ED2"/>
    <w:rsid w:val="6DF44974"/>
    <w:rsid w:val="6DF72075"/>
    <w:rsid w:val="6E6F7396"/>
    <w:rsid w:val="6F5027EB"/>
    <w:rsid w:val="70136EED"/>
    <w:rsid w:val="710D48E1"/>
    <w:rsid w:val="716D2C52"/>
    <w:rsid w:val="71C01745"/>
    <w:rsid w:val="71C6395B"/>
    <w:rsid w:val="71E607BE"/>
    <w:rsid w:val="71F03F54"/>
    <w:rsid w:val="7290114A"/>
    <w:rsid w:val="73023D3C"/>
    <w:rsid w:val="735402C3"/>
    <w:rsid w:val="7368533C"/>
    <w:rsid w:val="742A7022"/>
    <w:rsid w:val="75FF0362"/>
    <w:rsid w:val="76290EF7"/>
    <w:rsid w:val="76381F9E"/>
    <w:rsid w:val="76742AFE"/>
    <w:rsid w:val="789C7EB7"/>
    <w:rsid w:val="79955265"/>
    <w:rsid w:val="79C627D6"/>
    <w:rsid w:val="7B183A4D"/>
    <w:rsid w:val="7B1A1E03"/>
    <w:rsid w:val="7C861CE0"/>
    <w:rsid w:val="7DA74603"/>
    <w:rsid w:val="7E0D44C8"/>
    <w:rsid w:val="7E944638"/>
    <w:rsid w:val="7F9E036E"/>
    <w:rsid w:val="7FC25FB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99"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14">
    <w:name w:val="Default Paragraph Font"/>
    <w:semiHidden/>
    <w:uiPriority w:val="0"/>
  </w:style>
  <w:style w:type="table" w:default="1" w:styleId="13">
    <w:name w:val="Normal Table"/>
    <w:semiHidden/>
    <w:uiPriority w:val="0"/>
    <w:tblPr>
      <w:tblStyle w:val="13"/>
      <w:tblCellMar>
        <w:top w:w="0" w:type="dxa"/>
        <w:left w:w="108" w:type="dxa"/>
        <w:bottom w:w="0" w:type="dxa"/>
        <w:right w:w="108" w:type="dxa"/>
      </w:tblCellMar>
    </w:tblPr>
  </w:style>
  <w:style w:type="paragraph" w:styleId="2">
    <w:name w:val="Document Map"/>
    <w:basedOn w:val="1"/>
    <w:semiHidden/>
    <w:uiPriority w:val="0"/>
    <w:pPr>
      <w:shd w:val="clear" w:color="auto" w:fill="000080"/>
    </w:pPr>
  </w:style>
  <w:style w:type="paragraph" w:styleId="3">
    <w:name w:val="annotation text"/>
    <w:basedOn w:val="1"/>
    <w:semiHidden/>
    <w:uiPriority w:val="0"/>
    <w:pPr>
      <w:jc w:val="left"/>
    </w:pPr>
  </w:style>
  <w:style w:type="paragraph" w:styleId="4">
    <w:name w:val="Body Text Indent"/>
    <w:basedOn w:val="1"/>
    <w:uiPriority w:val="0"/>
    <w:pPr>
      <w:ind w:firstLine="600"/>
    </w:pPr>
    <w:rPr>
      <w:rFonts w:ascii="仿宋_GB2312" w:eastAsia="仿宋_GB2312"/>
      <w:sz w:val="30"/>
    </w:rPr>
  </w:style>
  <w:style w:type="paragraph" w:styleId="5">
    <w:name w:val="Date"/>
    <w:basedOn w:val="1"/>
    <w:next w:val="1"/>
    <w:uiPriority w:val="0"/>
    <w:pPr>
      <w:ind w:left="100" w:leftChars="2500"/>
    </w:pPr>
  </w:style>
  <w:style w:type="paragraph" w:styleId="6">
    <w:name w:val="endnote text"/>
    <w:basedOn w:val="1"/>
    <w:link w:val="19"/>
    <w:uiPriority w:val="0"/>
    <w:pPr>
      <w:snapToGrid w:val="0"/>
      <w:jc w:val="left"/>
    </w:pPr>
  </w:style>
  <w:style w:type="paragraph" w:styleId="7">
    <w:name w:val="Balloon Text"/>
    <w:basedOn w:val="1"/>
    <w:semiHidden/>
    <w:uiPriority w:val="0"/>
    <w:rPr>
      <w:sz w:val="18"/>
      <w:szCs w:val="18"/>
    </w:rPr>
  </w:style>
  <w:style w:type="paragraph" w:styleId="8">
    <w:name w:val="footer"/>
    <w:basedOn w:val="1"/>
    <w:link w:val="20"/>
    <w:uiPriority w:val="0"/>
    <w:pPr>
      <w:tabs>
        <w:tab w:val="center" w:pos="4153"/>
        <w:tab w:val="right" w:pos="8306"/>
      </w:tabs>
      <w:snapToGrid w:val="0"/>
      <w:jc w:val="left"/>
    </w:pPr>
    <w:rPr>
      <w:sz w:val="18"/>
      <w:szCs w:val="18"/>
    </w:rPr>
  </w:style>
  <w:style w:type="paragraph" w:styleId="9">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uiPriority w:val="99"/>
    <w:pPr>
      <w:widowControl/>
      <w:spacing w:before="100" w:beforeLines="0" w:beforeAutospacing="1" w:after="100" w:afterLines="0" w:afterAutospacing="1"/>
      <w:jc w:val="left"/>
    </w:pPr>
    <w:rPr>
      <w:rFonts w:ascii="宋体" w:hAnsi="宋体" w:cs="宋体"/>
      <w:kern w:val="0"/>
      <w:sz w:val="24"/>
    </w:rPr>
  </w:style>
  <w:style w:type="paragraph" w:styleId="11">
    <w:name w:val="Title"/>
    <w:basedOn w:val="1"/>
    <w:next w:val="1"/>
    <w:link w:val="22"/>
    <w:qFormat/>
    <w:uiPriority w:val="0"/>
    <w:pPr>
      <w:spacing w:before="240" w:beforeLines="0" w:after="60" w:afterLines="0"/>
      <w:jc w:val="center"/>
      <w:outlineLvl w:val="0"/>
    </w:pPr>
    <w:rPr>
      <w:rFonts w:ascii="Cambria" w:hAnsi="Cambria" w:cs="Times New Roman"/>
      <w:b/>
      <w:bCs/>
      <w:sz w:val="32"/>
      <w:szCs w:val="32"/>
    </w:rPr>
  </w:style>
  <w:style w:type="paragraph" w:styleId="12">
    <w:name w:val="annotation subject"/>
    <w:basedOn w:val="3"/>
    <w:next w:val="3"/>
    <w:semiHidden/>
    <w:uiPriority w:val="0"/>
    <w:rPr>
      <w:b/>
      <w:bCs/>
    </w:rPr>
  </w:style>
  <w:style w:type="character" w:styleId="15">
    <w:name w:val="endnote reference"/>
    <w:uiPriority w:val="0"/>
    <w:rPr>
      <w:vertAlign w:val="superscript"/>
    </w:rPr>
  </w:style>
  <w:style w:type="character" w:styleId="16">
    <w:name w:val="page number"/>
    <w:uiPriority w:val="0"/>
  </w:style>
  <w:style w:type="character" w:styleId="17">
    <w:name w:val="Hyperlink"/>
    <w:uiPriority w:val="99"/>
    <w:rPr>
      <w:color w:val="0000FF"/>
      <w:u w:val="single"/>
    </w:rPr>
  </w:style>
  <w:style w:type="character" w:styleId="18">
    <w:name w:val="annotation reference"/>
    <w:semiHidden/>
    <w:uiPriority w:val="0"/>
    <w:rPr>
      <w:sz w:val="21"/>
      <w:szCs w:val="21"/>
    </w:rPr>
  </w:style>
  <w:style w:type="character" w:customStyle="1" w:styleId="19">
    <w:name w:val="尾注文本 Char"/>
    <w:link w:val="6"/>
    <w:uiPriority w:val="0"/>
    <w:rPr>
      <w:kern w:val="2"/>
      <w:sz w:val="21"/>
      <w:szCs w:val="24"/>
    </w:rPr>
  </w:style>
  <w:style w:type="character" w:customStyle="1" w:styleId="20">
    <w:name w:val="页脚 Char"/>
    <w:link w:val="8"/>
    <w:uiPriority w:val="0"/>
    <w:rPr>
      <w:kern w:val="2"/>
      <w:sz w:val="18"/>
      <w:szCs w:val="18"/>
    </w:rPr>
  </w:style>
  <w:style w:type="character" w:customStyle="1" w:styleId="21">
    <w:name w:val="页眉 Char"/>
    <w:link w:val="9"/>
    <w:uiPriority w:val="0"/>
    <w:rPr>
      <w:kern w:val="2"/>
      <w:sz w:val="18"/>
      <w:szCs w:val="18"/>
    </w:rPr>
  </w:style>
  <w:style w:type="character" w:customStyle="1" w:styleId="22">
    <w:name w:val="标题 Char"/>
    <w:link w:val="11"/>
    <w:uiPriority w:val="0"/>
    <w:rPr>
      <w:rFonts w:ascii="Cambria" w:hAnsi="Cambria" w:cs="Times New Roman"/>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龙岩学院</Company>
  <Pages>7</Pages>
  <Words>2340</Words>
  <Characters>2462</Characters>
  <Lines>20</Lines>
  <Paragraphs>5</Paragraphs>
  <TotalTime>10</TotalTime>
  <ScaleCrop>false</ScaleCrop>
  <LinksUpToDate>false</LinksUpToDate>
  <CharactersWithSpaces>2591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2016-03-30T01:07:00Z</dcterms:created>
  <dc:creator>微软用户</dc:creator>
  <cp:lastModifiedBy>乘风破浪</cp:lastModifiedBy>
  <cp:lastPrinted>2024-07-19T04:35:00Z</cp:lastPrinted>
  <dcterms:modified xsi:type="dcterms:W3CDTF">2024-07-26T13:47:25Z</dcterms:modified>
  <dc:title>龙岩学院2014年招聘方案</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BBC798F0EBC24FEBB6C759DB00E3299B_13</vt:lpwstr>
  </property>
</Properties>
</file>