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320" w:firstLineChars="300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龙岩市教育公共服务平台</w:t>
      </w:r>
    </w:p>
    <w:p>
      <w:pPr>
        <w:ind w:firstLine="1320" w:firstLineChars="300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 课题申报操作指引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一、登录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>网址：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"http://yxpx.longyanedu.net"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4"/>
          <w:rFonts w:hint="eastAsia" w:ascii="仿宋" w:hAnsi="仿宋" w:eastAsia="仿宋" w:cs="仿宋"/>
          <w:sz w:val="28"/>
          <w:szCs w:val="28"/>
        </w:rPr>
        <w:t>http://yxpx.longyanedu.net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</w:rPr>
        <w:drawing>
          <wp:inline distT="0" distB="0" distL="114300" distR="114300">
            <wp:extent cx="5838825" cy="2476500"/>
            <wp:effectExtent l="0" t="0" r="3175" b="0"/>
            <wp:docPr id="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账号默认为手机号码，如无法登录可通过忘记密码找回或联系学校管理员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</w:rPr>
        <w:drawing>
          <wp:inline distT="0" distB="0" distL="114300" distR="114300">
            <wp:extent cx="5838825" cy="3028950"/>
            <wp:effectExtent l="0" t="0" r="3175" b="6350"/>
            <wp:docPr id="4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</w:t>
      </w:r>
      <w:r>
        <w:rPr>
          <w:rFonts w:hint="eastAsia" w:eastAsia="仿宋" w:asciiTheme="minorAscii" w:hAnsiTheme="minorAscii" w:cstheme="minorBidi"/>
          <w:b w:val="0"/>
          <w:kern w:val="2"/>
          <w:sz w:val="28"/>
          <w:szCs w:val="24"/>
          <w:lang w:val="en-US" w:eastAsia="zh-CN" w:bidi="ar-SA"/>
        </w:rPr>
        <w:t>进入申报页面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</w:rPr>
        <w:drawing>
          <wp:inline distT="0" distB="0" distL="114300" distR="114300">
            <wp:extent cx="5800725" cy="2924175"/>
            <wp:effectExtent l="0" t="0" r="3175" b="9525"/>
            <wp:docPr id="1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762625" cy="2390775"/>
            <wp:effectExtent l="0" t="0" r="3175" b="9525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eastAsia="仿宋" w:asciiTheme="minorAscii" w:hAnsiTheme="minorAscii" w:cstheme="minorBidi"/>
          <w:b w:val="0"/>
          <w:kern w:val="2"/>
          <w:sz w:val="28"/>
          <w:szCs w:val="24"/>
          <w:lang w:val="en-US" w:eastAsia="zh-CN" w:bidi="ar-SA"/>
        </w:rPr>
      </w:pPr>
      <w:r>
        <w:rPr>
          <w:rFonts w:hint="eastAsia" w:eastAsia="仿宋" w:asciiTheme="minorAscii" w:hAnsiTheme="minorAscii" w:cstheme="minorBidi"/>
          <w:b w:val="0"/>
          <w:kern w:val="2"/>
          <w:sz w:val="28"/>
          <w:szCs w:val="24"/>
          <w:lang w:val="en-US" w:eastAsia="zh-CN" w:bidi="ar-SA"/>
        </w:rPr>
        <w:t>进入申报页面</w:t>
      </w:r>
    </w:p>
    <w:p>
      <w:pPr>
        <w:numPr>
          <w:ilvl w:val="0"/>
          <w:numId w:val="0"/>
        </w:numPr>
        <w:ind w:firstLine="560" w:firstLineChars="200"/>
        <w:rPr>
          <w:rFonts w:hint="eastAsia" w:eastAsia="仿宋" w:asciiTheme="minorAscii" w:hAnsiTheme="minorAscii" w:cstheme="minorBidi"/>
          <w:b w:val="0"/>
          <w:kern w:val="2"/>
          <w:sz w:val="28"/>
          <w:szCs w:val="24"/>
          <w:lang w:val="en-US" w:eastAsia="zh-CN" w:bidi="ar-SA"/>
        </w:rPr>
      </w:pPr>
      <w:r>
        <w:rPr>
          <w:rFonts w:hint="eastAsia" w:eastAsia="仿宋" w:asciiTheme="minorAscii" w:hAnsiTheme="minorAscii" w:cstheme="minorBidi"/>
          <w:b w:val="0"/>
          <w:kern w:val="2"/>
          <w:sz w:val="28"/>
          <w:szCs w:val="24"/>
          <w:lang w:val="en-US" w:eastAsia="zh-CN" w:bidi="ar-SA"/>
        </w:rPr>
        <w:t>点击上面“课题申报”按钮后，进入该课题的详情页面，点击下面的“开始申报”按钮即可进入申报页面</w:t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581650" cy="1431290"/>
            <wp:effectExtent l="0" t="0" r="6350" b="3810"/>
            <wp:docPr id="1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rcRect t="4037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431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二、点击“进入应用”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6104255" cy="3235960"/>
            <wp:effectExtent l="0" t="0" r="6985" b="10160"/>
            <wp:docPr id="6" name="图片 6" descr="1686723808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867238080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4255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三、点击“我的课题申请”-开始填报</w:t>
      </w:r>
    </w:p>
    <w:bookmarkEnd w:id="0"/>
    <w:p>
      <w:p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drawing>
          <wp:inline distT="0" distB="0" distL="114300" distR="114300">
            <wp:extent cx="6082030" cy="2656205"/>
            <wp:effectExtent l="0" t="0" r="13970" b="10795"/>
            <wp:docPr id="7" name="图片 7" descr="d3230dd08c1f94661527e8bbe9c56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3230dd08c1f94661527e8bbe9c56b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82030" cy="265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52"/>
          <w:szCs w:val="52"/>
          <w:lang w:val="en-US" w:eastAsia="zh-CN"/>
        </w:rPr>
      </w:pPr>
      <w:r>
        <w:rPr>
          <w:rFonts w:hint="default"/>
          <w:sz w:val="52"/>
          <w:szCs w:val="52"/>
          <w:lang w:val="en-US" w:eastAsia="zh-CN"/>
        </w:rPr>
        <w:drawing>
          <wp:inline distT="0" distB="0" distL="114300" distR="114300">
            <wp:extent cx="5981700" cy="1893570"/>
            <wp:effectExtent l="0" t="0" r="7620" b="11430"/>
            <wp:docPr id="10" name="图片 10" descr="1b9035897c33bd12e1dfb18c6e80e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b9035897c33bd12e1dfb18c6e80e7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四、课题申请内容全部填写完成后，右下角点击提交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930265" cy="3204845"/>
            <wp:effectExtent l="0" t="0" r="13335" b="10795"/>
            <wp:docPr id="9" name="图片 9" descr="303aba389340e37bd898982d53973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03aba389340e37bd898982d539734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color w:val="0000FF"/>
          <w:sz w:val="30"/>
          <w:szCs w:val="30"/>
          <w:lang w:val="en-US" w:eastAsia="zh-CN"/>
        </w:rPr>
      </w:pPr>
      <w:r>
        <w:rPr>
          <w:rFonts w:hint="default"/>
          <w:b/>
          <w:bCs/>
          <w:color w:val="0000FF"/>
          <w:sz w:val="30"/>
          <w:szCs w:val="30"/>
          <w:lang w:val="en-US" w:eastAsia="zh-CN"/>
        </w:rPr>
        <w:t>注：课题目标、摘要等内容可以通过人工智能“AI小易”（ChatGPT、文心一言）协助撰写，具体内容需要结合个人的研究思路、路径等进行修改、完善。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6026785" cy="3147695"/>
            <wp:effectExtent l="0" t="0" r="8255" b="6985"/>
            <wp:docPr id="2" name="图片 2" descr="1686736397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8673639784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26785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申请信息核对无误后，点击“一键打印申请表”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949315" cy="2116455"/>
            <wp:effectExtent l="0" t="0" r="9525" b="1905"/>
            <wp:docPr id="1" name="图片 1" descr="7d33bd1c73cb310c8011e8dc2f09a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d33bd1c73cb310c8011e8dc2f09a0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课题申报表打印（打印生成的文件和平台文件内容一致，具有有效性），打印后，申报表最后一页进行相关部门盖章。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888990" cy="3252470"/>
            <wp:effectExtent l="0" t="0" r="8890" b="8890"/>
            <wp:docPr id="15" name="图片 15" descr="b4582bbb2065bda8041f977103c2f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4582bbb2065bda8041f977103c2f6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七、我的课题活页-开始填报-进入活页界面-核对内容无误-点击提交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drawing>
          <wp:inline distT="0" distB="0" distL="114300" distR="114300">
            <wp:extent cx="5898515" cy="1901825"/>
            <wp:effectExtent l="0" t="0" r="14605" b="3175"/>
            <wp:docPr id="16" name="图片 16" descr="79967a31011cfe24ec995144c1cd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79967a31011cfe24ec995144c1cd7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98515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drawing>
          <wp:inline distT="0" distB="0" distL="114300" distR="114300">
            <wp:extent cx="5859780" cy="3652520"/>
            <wp:effectExtent l="0" t="0" r="7620" b="5080"/>
            <wp:docPr id="17" name="图片 17" descr="4472a67e5af1dad5f4ecb10316519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4472a67e5af1dad5f4ecb103165196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八、点击“一键生成活页”，进行课题活页表打印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drawing>
          <wp:inline distT="0" distB="0" distL="114300" distR="114300">
            <wp:extent cx="5864225" cy="1913890"/>
            <wp:effectExtent l="0" t="0" r="3175" b="6350"/>
            <wp:docPr id="3" name="图片 3" descr="1686831523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8683152360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6422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九、点击“打印”，进行活页表打印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drawing>
          <wp:inline distT="0" distB="0" distL="114300" distR="114300">
            <wp:extent cx="5911215" cy="2072005"/>
            <wp:effectExtent l="0" t="0" r="1905" b="635"/>
            <wp:docPr id="19" name="图片 19" descr="331b3035dd9ac09fb99a87b97d396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331b3035dd9ac09fb99a87b97d396b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十、文件上传：已盖章的课题申请表、活页表、其他附件（若有）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904865" cy="2003425"/>
            <wp:effectExtent l="0" t="0" r="8255" b="8255"/>
            <wp:docPr id="20" name="图片 20" descr="db574b3bce038ca0648e9a40882e9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b574b3bce038ca0648e9a40882e9a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890895" cy="3636645"/>
            <wp:effectExtent l="0" t="0" r="6985" b="5715"/>
            <wp:docPr id="13" name="图片 13" descr="a849eddf391df80d7b035ec25a498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a849eddf391df80d7b035ec25a498e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90895" cy="363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十一、提交状态查看-申报课题成功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952490" cy="1989455"/>
            <wp:effectExtent l="0" t="0" r="6350" b="6985"/>
            <wp:docPr id="21" name="图片 21" descr="db1114a56a9b4540559eb7bf29f2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db1114a56a9b4540559eb7bf29f288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2B36AA"/>
    <w:multiLevelType w:val="singleLevel"/>
    <w:tmpl w:val="BD2B36AA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F14A9FFC"/>
    <w:multiLevelType w:val="singleLevel"/>
    <w:tmpl w:val="F14A9FF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iZTMwYjQwMDc4N2ViZjlmM2ViMDc5ODcxZjM0NDcifQ=="/>
  </w:docVars>
  <w:rsids>
    <w:rsidRoot w:val="00000000"/>
    <w:rsid w:val="037B2E21"/>
    <w:rsid w:val="05B00D44"/>
    <w:rsid w:val="0FBC204F"/>
    <w:rsid w:val="192B47F6"/>
    <w:rsid w:val="1C0025BA"/>
    <w:rsid w:val="1D5219F5"/>
    <w:rsid w:val="1E2E6B38"/>
    <w:rsid w:val="1EB15DEE"/>
    <w:rsid w:val="1F652A9E"/>
    <w:rsid w:val="204577E6"/>
    <w:rsid w:val="21D164F9"/>
    <w:rsid w:val="24472FA1"/>
    <w:rsid w:val="2691467B"/>
    <w:rsid w:val="284F5C05"/>
    <w:rsid w:val="2B2C33CC"/>
    <w:rsid w:val="31D15FD9"/>
    <w:rsid w:val="320C339A"/>
    <w:rsid w:val="36FB6E7E"/>
    <w:rsid w:val="38C041D2"/>
    <w:rsid w:val="398B10A4"/>
    <w:rsid w:val="3C265C15"/>
    <w:rsid w:val="3E1201FF"/>
    <w:rsid w:val="42AC236A"/>
    <w:rsid w:val="45466C0F"/>
    <w:rsid w:val="469F0A9E"/>
    <w:rsid w:val="502E5231"/>
    <w:rsid w:val="53065D8C"/>
    <w:rsid w:val="53F23E52"/>
    <w:rsid w:val="5D333896"/>
    <w:rsid w:val="6891756F"/>
    <w:rsid w:val="6B157814"/>
    <w:rsid w:val="712B6906"/>
    <w:rsid w:val="71440C28"/>
    <w:rsid w:val="77C43CB8"/>
    <w:rsid w:val="7DC9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341</Words>
  <Characters>375</Characters>
  <Lines>0</Lines>
  <Paragraphs>0</Paragraphs>
  <TotalTime>0</TotalTime>
  <ScaleCrop>false</ScaleCrop>
  <LinksUpToDate>false</LinksUpToDate>
  <CharactersWithSpaces>379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2023-06-14T05:53:00Z</dcterms:created>
  <dc:creator>23484</dc:creator>
  <cp:lastModifiedBy>郑妍</cp:lastModifiedBy>
  <dcterms:modified xsi:type="dcterms:W3CDTF">2023-06-16T03:41:53Z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6C7DB88D991343AF81CCF51319902001_12</vt:lpwstr>
  </property>
</Properties>
</file>