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89A8"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0E213EFE"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6C3AE799"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1A6D1D26"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1E18237A"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79C6F5AE" w14:textId="5CCD11AC" w:rsidR="000117D1" w:rsidRDefault="00C5278A" w:rsidP="000117D1">
      <w:pPr>
        <w:pStyle w:val="a3"/>
        <w:spacing w:line="800" w:lineRule="exact"/>
        <w:ind w:firstLineChars="0" w:firstLine="0"/>
        <w:jc w:val="center"/>
        <w:rPr>
          <w:rFonts w:ascii="微软雅黑" w:eastAsia="微软雅黑" w:hAnsi="微软雅黑" w:cs="微软雅黑"/>
          <w:b/>
          <w:color w:val="262626"/>
          <w:sz w:val="76"/>
          <w:szCs w:val="76"/>
        </w:rPr>
      </w:pPr>
      <w:r>
        <w:rPr>
          <w:rFonts w:ascii="微软雅黑" w:eastAsia="微软雅黑" w:hAnsi="微软雅黑" w:cs="微软雅黑" w:hint="eastAsia"/>
          <w:b/>
          <w:color w:val="262626"/>
          <w:sz w:val="76"/>
          <w:szCs w:val="76"/>
        </w:rPr>
        <w:t>名师工作室</w:t>
      </w:r>
      <w:r w:rsidR="000117D1" w:rsidRPr="000117D1">
        <w:rPr>
          <w:rFonts w:ascii="微软雅黑" w:eastAsia="微软雅黑" w:hAnsi="微软雅黑" w:cs="微软雅黑" w:hint="eastAsia"/>
          <w:b/>
          <w:color w:val="262626"/>
          <w:sz w:val="76"/>
          <w:szCs w:val="76"/>
        </w:rPr>
        <w:t>操作手册</w:t>
      </w:r>
    </w:p>
    <w:p w14:paraId="40437047" w14:textId="44FFC8AE" w:rsidR="000117D1" w:rsidRDefault="000117D1" w:rsidP="000117D1">
      <w:pPr>
        <w:widowControl/>
        <w:jc w:val="center"/>
        <w:rPr>
          <w:rFonts w:ascii="微软雅黑" w:eastAsia="微软雅黑" w:hAnsi="微软雅黑" w:cs="微软雅黑"/>
          <w:b/>
          <w:color w:val="262626"/>
          <w:sz w:val="76"/>
          <w:szCs w:val="76"/>
        </w:rPr>
      </w:pPr>
      <w:r>
        <w:rPr>
          <w:rFonts w:ascii="微软雅黑" w:eastAsia="微软雅黑" w:hAnsi="微软雅黑" w:cs="微软雅黑" w:hint="eastAsia"/>
          <w:b/>
          <w:color w:val="262626"/>
          <w:sz w:val="76"/>
          <w:szCs w:val="76"/>
        </w:rPr>
        <w:t>局级管理员</w:t>
      </w:r>
    </w:p>
    <w:p w14:paraId="3C2434E6" w14:textId="2434C5CD" w:rsidR="001347FB" w:rsidRDefault="000117D1">
      <w:pPr>
        <w:widowControl/>
        <w:jc w:val="left"/>
        <w:rPr>
          <w:rFonts w:ascii="宋体" w:eastAsia="宋体" w:hAnsi="宋体" w:cs="微软雅黑"/>
          <w:b/>
          <w:color w:val="262626"/>
          <w:szCs w:val="21"/>
        </w:rPr>
      </w:pPr>
      <w:r>
        <w:rPr>
          <w:rFonts w:ascii="宋体" w:eastAsia="宋体" w:hAnsi="宋体" w:cs="微软雅黑"/>
          <w:b/>
          <w:color w:val="262626"/>
          <w:szCs w:val="21"/>
        </w:rPr>
        <w:br w:type="page"/>
      </w:r>
    </w:p>
    <w:sdt>
      <w:sdtPr>
        <w:rPr>
          <w:rFonts w:asciiTheme="minorHAnsi" w:eastAsiaTheme="minorEastAsia" w:hAnsiTheme="minorHAnsi" w:cstheme="minorBidi"/>
          <w:color w:val="auto"/>
          <w:kern w:val="2"/>
          <w:sz w:val="21"/>
          <w:szCs w:val="22"/>
          <w:lang w:val="zh-CN"/>
        </w:rPr>
        <w:id w:val="-1202865423"/>
        <w:docPartObj>
          <w:docPartGallery w:val="Table of Contents"/>
          <w:docPartUnique/>
        </w:docPartObj>
      </w:sdtPr>
      <w:sdtEndPr>
        <w:rPr>
          <w:b/>
          <w:bCs/>
        </w:rPr>
      </w:sdtEndPr>
      <w:sdtContent>
        <w:p w14:paraId="560E6B5E" w14:textId="11FAC367" w:rsidR="00EA7968" w:rsidRPr="00EA7968" w:rsidRDefault="00EA7968" w:rsidP="00EA7968">
          <w:pPr>
            <w:pStyle w:val="TOC"/>
            <w:jc w:val="center"/>
            <w:rPr>
              <w:b/>
              <w:bCs/>
              <w:sz w:val="44"/>
              <w:szCs w:val="44"/>
            </w:rPr>
          </w:pPr>
          <w:r w:rsidRPr="00EA7968">
            <w:rPr>
              <w:b/>
              <w:bCs/>
              <w:sz w:val="44"/>
              <w:szCs w:val="44"/>
              <w:lang w:val="zh-CN"/>
            </w:rPr>
            <w:t>目录</w:t>
          </w:r>
        </w:p>
        <w:p w14:paraId="092D4151" w14:textId="5A7E9B84" w:rsidR="00921F0B" w:rsidRPr="00921F0B" w:rsidRDefault="00EA7968">
          <w:pPr>
            <w:pStyle w:val="TOC1"/>
            <w:tabs>
              <w:tab w:val="left" w:pos="440"/>
              <w:tab w:val="right" w:leader="dot" w:pos="9736"/>
            </w:tabs>
            <w:rPr>
              <w:rFonts w:cstheme="minorBidi"/>
              <w:noProof/>
              <w:kern w:val="2"/>
              <w:sz w:val="21"/>
            </w:rPr>
          </w:pPr>
          <w:r w:rsidRPr="00921F0B">
            <w:fldChar w:fldCharType="begin"/>
          </w:r>
          <w:r w:rsidRPr="00921F0B">
            <w:instrText xml:space="preserve"> TOC \o "1-3" \h \z \u </w:instrText>
          </w:r>
          <w:r w:rsidRPr="00921F0B">
            <w:fldChar w:fldCharType="separate"/>
          </w:r>
          <w:hyperlink w:anchor="_Toc97912863" w:history="1">
            <w:r w:rsidR="00921F0B" w:rsidRPr="00921F0B">
              <w:rPr>
                <w:rStyle w:val="a6"/>
                <w:noProof/>
              </w:rPr>
              <w:t>1.</w:t>
            </w:r>
            <w:r w:rsidR="00921F0B" w:rsidRPr="00921F0B">
              <w:rPr>
                <w:rFonts w:cstheme="minorBidi"/>
                <w:noProof/>
                <w:kern w:val="2"/>
                <w:sz w:val="21"/>
              </w:rPr>
              <w:tab/>
            </w:r>
            <w:r w:rsidR="00921F0B" w:rsidRPr="00921F0B">
              <w:rPr>
                <w:rStyle w:val="a6"/>
                <w:noProof/>
              </w:rPr>
              <w:t>用户登录</w:t>
            </w:r>
            <w:r w:rsidR="00921F0B" w:rsidRPr="00921F0B">
              <w:rPr>
                <w:noProof/>
                <w:webHidden/>
              </w:rPr>
              <w:tab/>
            </w:r>
            <w:r w:rsidR="00921F0B" w:rsidRPr="00921F0B">
              <w:rPr>
                <w:noProof/>
                <w:webHidden/>
              </w:rPr>
              <w:fldChar w:fldCharType="begin"/>
            </w:r>
            <w:r w:rsidR="00921F0B" w:rsidRPr="00921F0B">
              <w:rPr>
                <w:noProof/>
                <w:webHidden/>
              </w:rPr>
              <w:instrText xml:space="preserve"> PAGEREF _Toc97912863 \h </w:instrText>
            </w:r>
            <w:r w:rsidR="00921F0B" w:rsidRPr="00921F0B">
              <w:rPr>
                <w:noProof/>
                <w:webHidden/>
              </w:rPr>
            </w:r>
            <w:r w:rsidR="00921F0B" w:rsidRPr="00921F0B">
              <w:rPr>
                <w:noProof/>
                <w:webHidden/>
              </w:rPr>
              <w:fldChar w:fldCharType="separate"/>
            </w:r>
            <w:r w:rsidR="000117DC">
              <w:rPr>
                <w:noProof/>
                <w:webHidden/>
              </w:rPr>
              <w:t>3</w:t>
            </w:r>
            <w:r w:rsidR="00921F0B" w:rsidRPr="00921F0B">
              <w:rPr>
                <w:noProof/>
                <w:webHidden/>
              </w:rPr>
              <w:fldChar w:fldCharType="end"/>
            </w:r>
          </w:hyperlink>
        </w:p>
        <w:p w14:paraId="282F6F55" w14:textId="7818D50C" w:rsidR="00921F0B" w:rsidRPr="00921F0B" w:rsidRDefault="00921F0B">
          <w:pPr>
            <w:pStyle w:val="TOC1"/>
            <w:tabs>
              <w:tab w:val="left" w:pos="440"/>
              <w:tab w:val="right" w:leader="dot" w:pos="9736"/>
            </w:tabs>
            <w:rPr>
              <w:rFonts w:cstheme="minorBidi"/>
              <w:noProof/>
              <w:kern w:val="2"/>
              <w:sz w:val="21"/>
            </w:rPr>
          </w:pPr>
          <w:hyperlink w:anchor="_Toc97912864" w:history="1">
            <w:r w:rsidRPr="00921F0B">
              <w:rPr>
                <w:rStyle w:val="a6"/>
                <w:noProof/>
              </w:rPr>
              <w:t>2.</w:t>
            </w:r>
            <w:r w:rsidRPr="00921F0B">
              <w:rPr>
                <w:rFonts w:cstheme="minorBidi"/>
                <w:noProof/>
                <w:kern w:val="2"/>
                <w:sz w:val="21"/>
              </w:rPr>
              <w:tab/>
            </w:r>
            <w:r w:rsidRPr="00921F0B">
              <w:rPr>
                <w:rStyle w:val="a6"/>
                <w:noProof/>
              </w:rPr>
              <w:t>工作室门户</w:t>
            </w:r>
            <w:r w:rsidRPr="00921F0B">
              <w:rPr>
                <w:noProof/>
                <w:webHidden/>
              </w:rPr>
              <w:tab/>
            </w:r>
            <w:r w:rsidRPr="00921F0B">
              <w:rPr>
                <w:noProof/>
                <w:webHidden/>
              </w:rPr>
              <w:fldChar w:fldCharType="begin"/>
            </w:r>
            <w:r w:rsidRPr="00921F0B">
              <w:rPr>
                <w:noProof/>
                <w:webHidden/>
              </w:rPr>
              <w:instrText xml:space="preserve"> PAGEREF _Toc97912864 \h </w:instrText>
            </w:r>
            <w:r w:rsidRPr="00921F0B">
              <w:rPr>
                <w:noProof/>
                <w:webHidden/>
              </w:rPr>
            </w:r>
            <w:r w:rsidRPr="00921F0B">
              <w:rPr>
                <w:noProof/>
                <w:webHidden/>
              </w:rPr>
              <w:fldChar w:fldCharType="separate"/>
            </w:r>
            <w:r w:rsidR="000117DC">
              <w:rPr>
                <w:noProof/>
                <w:webHidden/>
              </w:rPr>
              <w:t>4</w:t>
            </w:r>
            <w:r w:rsidRPr="00921F0B">
              <w:rPr>
                <w:noProof/>
                <w:webHidden/>
              </w:rPr>
              <w:fldChar w:fldCharType="end"/>
            </w:r>
          </w:hyperlink>
        </w:p>
        <w:p w14:paraId="3ECEDE7B" w14:textId="29AB0BC1" w:rsidR="00921F0B" w:rsidRPr="00921F0B" w:rsidRDefault="00921F0B">
          <w:pPr>
            <w:pStyle w:val="TOC1"/>
            <w:tabs>
              <w:tab w:val="left" w:pos="440"/>
              <w:tab w:val="right" w:leader="dot" w:pos="9736"/>
            </w:tabs>
            <w:rPr>
              <w:rFonts w:cstheme="minorBidi"/>
              <w:noProof/>
              <w:kern w:val="2"/>
              <w:sz w:val="21"/>
            </w:rPr>
          </w:pPr>
          <w:hyperlink w:anchor="_Toc97912865" w:history="1">
            <w:r w:rsidRPr="00921F0B">
              <w:rPr>
                <w:rStyle w:val="a6"/>
                <w:noProof/>
              </w:rPr>
              <w:t>3.</w:t>
            </w:r>
            <w:r w:rsidRPr="00921F0B">
              <w:rPr>
                <w:rFonts w:cstheme="minorBidi"/>
                <w:noProof/>
                <w:kern w:val="2"/>
                <w:sz w:val="21"/>
              </w:rPr>
              <w:tab/>
            </w:r>
            <w:r w:rsidRPr="00921F0B">
              <w:rPr>
                <w:rStyle w:val="a6"/>
                <w:noProof/>
              </w:rPr>
              <w:t>管理后台</w:t>
            </w:r>
            <w:r w:rsidRPr="00921F0B">
              <w:rPr>
                <w:noProof/>
                <w:webHidden/>
              </w:rPr>
              <w:tab/>
            </w:r>
            <w:r w:rsidRPr="00921F0B">
              <w:rPr>
                <w:noProof/>
                <w:webHidden/>
              </w:rPr>
              <w:fldChar w:fldCharType="begin"/>
            </w:r>
            <w:r w:rsidRPr="00921F0B">
              <w:rPr>
                <w:noProof/>
                <w:webHidden/>
              </w:rPr>
              <w:instrText xml:space="preserve"> PAGEREF _Toc97912865 \h </w:instrText>
            </w:r>
            <w:r w:rsidRPr="00921F0B">
              <w:rPr>
                <w:noProof/>
                <w:webHidden/>
              </w:rPr>
            </w:r>
            <w:r w:rsidRPr="00921F0B">
              <w:rPr>
                <w:noProof/>
                <w:webHidden/>
              </w:rPr>
              <w:fldChar w:fldCharType="separate"/>
            </w:r>
            <w:r w:rsidR="000117DC">
              <w:rPr>
                <w:noProof/>
                <w:webHidden/>
              </w:rPr>
              <w:t>4</w:t>
            </w:r>
            <w:r w:rsidRPr="00921F0B">
              <w:rPr>
                <w:noProof/>
                <w:webHidden/>
              </w:rPr>
              <w:fldChar w:fldCharType="end"/>
            </w:r>
          </w:hyperlink>
        </w:p>
        <w:p w14:paraId="2139DCEB" w14:textId="5CA83D1C" w:rsidR="00921F0B" w:rsidRPr="00921F0B" w:rsidRDefault="00921F0B">
          <w:pPr>
            <w:pStyle w:val="TOC2"/>
            <w:tabs>
              <w:tab w:val="left" w:pos="840"/>
              <w:tab w:val="right" w:leader="dot" w:pos="9736"/>
            </w:tabs>
            <w:rPr>
              <w:rFonts w:cstheme="minorBidi"/>
              <w:noProof/>
              <w:kern w:val="2"/>
              <w:sz w:val="21"/>
            </w:rPr>
          </w:pPr>
          <w:hyperlink w:anchor="_Toc97912866" w:history="1">
            <w:r w:rsidRPr="00921F0B">
              <w:rPr>
                <w:rStyle w:val="a6"/>
                <w:noProof/>
              </w:rPr>
              <w:t>3.1</w:t>
            </w:r>
            <w:r w:rsidRPr="00921F0B">
              <w:rPr>
                <w:rFonts w:cstheme="minorBidi"/>
                <w:noProof/>
                <w:kern w:val="2"/>
                <w:sz w:val="21"/>
              </w:rPr>
              <w:tab/>
            </w:r>
            <w:r w:rsidRPr="00921F0B">
              <w:rPr>
                <w:rStyle w:val="a6"/>
                <w:noProof/>
              </w:rPr>
              <w:t>通知公告</w:t>
            </w:r>
            <w:r w:rsidRPr="00921F0B">
              <w:rPr>
                <w:noProof/>
                <w:webHidden/>
              </w:rPr>
              <w:tab/>
            </w:r>
            <w:r w:rsidRPr="00921F0B">
              <w:rPr>
                <w:noProof/>
                <w:webHidden/>
              </w:rPr>
              <w:fldChar w:fldCharType="begin"/>
            </w:r>
            <w:r w:rsidRPr="00921F0B">
              <w:rPr>
                <w:noProof/>
                <w:webHidden/>
              </w:rPr>
              <w:instrText xml:space="preserve"> PAGEREF _Toc97912866 \h </w:instrText>
            </w:r>
            <w:r w:rsidRPr="00921F0B">
              <w:rPr>
                <w:noProof/>
                <w:webHidden/>
              </w:rPr>
            </w:r>
            <w:r w:rsidRPr="00921F0B">
              <w:rPr>
                <w:noProof/>
                <w:webHidden/>
              </w:rPr>
              <w:fldChar w:fldCharType="separate"/>
            </w:r>
            <w:r w:rsidR="000117DC">
              <w:rPr>
                <w:noProof/>
                <w:webHidden/>
              </w:rPr>
              <w:t>5</w:t>
            </w:r>
            <w:r w:rsidRPr="00921F0B">
              <w:rPr>
                <w:noProof/>
                <w:webHidden/>
              </w:rPr>
              <w:fldChar w:fldCharType="end"/>
            </w:r>
          </w:hyperlink>
        </w:p>
        <w:p w14:paraId="43DCDABE" w14:textId="7163B788" w:rsidR="00921F0B" w:rsidRPr="00921F0B" w:rsidRDefault="00921F0B">
          <w:pPr>
            <w:pStyle w:val="TOC2"/>
            <w:tabs>
              <w:tab w:val="left" w:pos="840"/>
              <w:tab w:val="right" w:leader="dot" w:pos="9736"/>
            </w:tabs>
            <w:rPr>
              <w:rFonts w:cstheme="minorBidi"/>
              <w:noProof/>
              <w:kern w:val="2"/>
              <w:sz w:val="21"/>
            </w:rPr>
          </w:pPr>
          <w:hyperlink w:anchor="_Toc97912867" w:history="1">
            <w:r w:rsidRPr="00921F0B">
              <w:rPr>
                <w:rStyle w:val="a6"/>
                <w:noProof/>
              </w:rPr>
              <w:t>3.2</w:t>
            </w:r>
            <w:r w:rsidRPr="00921F0B">
              <w:rPr>
                <w:rFonts w:cstheme="minorBidi"/>
                <w:noProof/>
                <w:kern w:val="2"/>
                <w:sz w:val="21"/>
              </w:rPr>
              <w:tab/>
            </w:r>
            <w:r w:rsidRPr="00921F0B">
              <w:rPr>
                <w:rStyle w:val="a6"/>
                <w:noProof/>
              </w:rPr>
              <w:t>工作室管理</w:t>
            </w:r>
            <w:r w:rsidRPr="00921F0B">
              <w:rPr>
                <w:noProof/>
                <w:webHidden/>
              </w:rPr>
              <w:tab/>
            </w:r>
            <w:r w:rsidRPr="00921F0B">
              <w:rPr>
                <w:noProof/>
                <w:webHidden/>
              </w:rPr>
              <w:fldChar w:fldCharType="begin"/>
            </w:r>
            <w:r w:rsidRPr="00921F0B">
              <w:rPr>
                <w:noProof/>
                <w:webHidden/>
              </w:rPr>
              <w:instrText xml:space="preserve"> PAGEREF _Toc97912867 \h </w:instrText>
            </w:r>
            <w:r w:rsidRPr="00921F0B">
              <w:rPr>
                <w:noProof/>
                <w:webHidden/>
              </w:rPr>
            </w:r>
            <w:r w:rsidRPr="00921F0B">
              <w:rPr>
                <w:noProof/>
                <w:webHidden/>
              </w:rPr>
              <w:fldChar w:fldCharType="separate"/>
            </w:r>
            <w:r w:rsidR="000117DC">
              <w:rPr>
                <w:noProof/>
                <w:webHidden/>
              </w:rPr>
              <w:t>6</w:t>
            </w:r>
            <w:r w:rsidRPr="00921F0B">
              <w:rPr>
                <w:noProof/>
                <w:webHidden/>
              </w:rPr>
              <w:fldChar w:fldCharType="end"/>
            </w:r>
          </w:hyperlink>
        </w:p>
        <w:p w14:paraId="0AC08DC8" w14:textId="1A0D130A" w:rsidR="00921F0B" w:rsidRPr="00921F0B" w:rsidRDefault="00921F0B">
          <w:pPr>
            <w:pStyle w:val="TOC2"/>
            <w:tabs>
              <w:tab w:val="left" w:pos="840"/>
              <w:tab w:val="right" w:leader="dot" w:pos="9736"/>
            </w:tabs>
            <w:rPr>
              <w:rFonts w:cstheme="minorBidi"/>
              <w:noProof/>
              <w:kern w:val="2"/>
              <w:sz w:val="21"/>
            </w:rPr>
          </w:pPr>
          <w:hyperlink w:anchor="_Toc97912868" w:history="1">
            <w:r w:rsidRPr="00921F0B">
              <w:rPr>
                <w:rStyle w:val="a6"/>
                <w:noProof/>
              </w:rPr>
              <w:t>3.3</w:t>
            </w:r>
            <w:r w:rsidRPr="00921F0B">
              <w:rPr>
                <w:rFonts w:cstheme="minorBidi"/>
                <w:noProof/>
                <w:kern w:val="2"/>
                <w:sz w:val="21"/>
              </w:rPr>
              <w:tab/>
            </w:r>
            <w:r w:rsidRPr="00921F0B">
              <w:rPr>
                <w:rStyle w:val="a6"/>
                <w:noProof/>
              </w:rPr>
              <w:t>工作室审批</w:t>
            </w:r>
            <w:r w:rsidRPr="00921F0B">
              <w:rPr>
                <w:noProof/>
                <w:webHidden/>
              </w:rPr>
              <w:tab/>
            </w:r>
            <w:r w:rsidRPr="00921F0B">
              <w:rPr>
                <w:noProof/>
                <w:webHidden/>
              </w:rPr>
              <w:fldChar w:fldCharType="begin"/>
            </w:r>
            <w:r w:rsidRPr="00921F0B">
              <w:rPr>
                <w:noProof/>
                <w:webHidden/>
              </w:rPr>
              <w:instrText xml:space="preserve"> PAGEREF _Toc97912868 \h </w:instrText>
            </w:r>
            <w:r w:rsidRPr="00921F0B">
              <w:rPr>
                <w:noProof/>
                <w:webHidden/>
              </w:rPr>
            </w:r>
            <w:r w:rsidRPr="00921F0B">
              <w:rPr>
                <w:noProof/>
                <w:webHidden/>
              </w:rPr>
              <w:fldChar w:fldCharType="separate"/>
            </w:r>
            <w:r w:rsidR="000117DC">
              <w:rPr>
                <w:noProof/>
                <w:webHidden/>
              </w:rPr>
              <w:t>9</w:t>
            </w:r>
            <w:r w:rsidRPr="00921F0B">
              <w:rPr>
                <w:noProof/>
                <w:webHidden/>
              </w:rPr>
              <w:fldChar w:fldCharType="end"/>
            </w:r>
          </w:hyperlink>
        </w:p>
        <w:p w14:paraId="180BF492" w14:textId="57356661" w:rsidR="00921F0B" w:rsidRPr="00921F0B" w:rsidRDefault="00921F0B">
          <w:pPr>
            <w:pStyle w:val="TOC2"/>
            <w:tabs>
              <w:tab w:val="left" w:pos="840"/>
              <w:tab w:val="right" w:leader="dot" w:pos="9736"/>
            </w:tabs>
            <w:rPr>
              <w:rFonts w:cstheme="minorBidi"/>
              <w:noProof/>
              <w:kern w:val="2"/>
              <w:sz w:val="21"/>
            </w:rPr>
          </w:pPr>
          <w:hyperlink w:anchor="_Toc97912869" w:history="1">
            <w:r w:rsidRPr="00921F0B">
              <w:rPr>
                <w:rStyle w:val="a6"/>
                <w:noProof/>
              </w:rPr>
              <w:t>3.4</w:t>
            </w:r>
            <w:r w:rsidRPr="00921F0B">
              <w:rPr>
                <w:rFonts w:cstheme="minorBidi"/>
                <w:noProof/>
                <w:kern w:val="2"/>
                <w:sz w:val="21"/>
              </w:rPr>
              <w:tab/>
            </w:r>
            <w:r w:rsidRPr="00921F0B">
              <w:rPr>
                <w:rStyle w:val="a6"/>
                <w:noProof/>
              </w:rPr>
              <w:t>工作室统计</w:t>
            </w:r>
            <w:r w:rsidRPr="00921F0B">
              <w:rPr>
                <w:noProof/>
                <w:webHidden/>
              </w:rPr>
              <w:tab/>
            </w:r>
            <w:r w:rsidRPr="00921F0B">
              <w:rPr>
                <w:noProof/>
                <w:webHidden/>
              </w:rPr>
              <w:fldChar w:fldCharType="begin"/>
            </w:r>
            <w:r w:rsidRPr="00921F0B">
              <w:rPr>
                <w:noProof/>
                <w:webHidden/>
              </w:rPr>
              <w:instrText xml:space="preserve"> PAGEREF _Toc97912869 \h </w:instrText>
            </w:r>
            <w:r w:rsidRPr="00921F0B">
              <w:rPr>
                <w:noProof/>
                <w:webHidden/>
              </w:rPr>
            </w:r>
            <w:r w:rsidRPr="00921F0B">
              <w:rPr>
                <w:noProof/>
                <w:webHidden/>
              </w:rPr>
              <w:fldChar w:fldCharType="separate"/>
            </w:r>
            <w:r w:rsidR="000117DC">
              <w:rPr>
                <w:noProof/>
                <w:webHidden/>
              </w:rPr>
              <w:t>10</w:t>
            </w:r>
            <w:r w:rsidRPr="00921F0B">
              <w:rPr>
                <w:noProof/>
                <w:webHidden/>
              </w:rPr>
              <w:fldChar w:fldCharType="end"/>
            </w:r>
          </w:hyperlink>
        </w:p>
        <w:p w14:paraId="0239EAF1" w14:textId="1DB24062" w:rsidR="00EA7968" w:rsidRDefault="00EA7968">
          <w:r w:rsidRPr="00921F0B">
            <w:rPr>
              <w:lang w:val="zh-CN"/>
            </w:rPr>
            <w:fldChar w:fldCharType="end"/>
          </w:r>
        </w:p>
      </w:sdtContent>
    </w:sdt>
    <w:p w14:paraId="67660686" w14:textId="579031D3" w:rsidR="000117D1" w:rsidRDefault="00EA7968">
      <w:pPr>
        <w:widowControl/>
        <w:jc w:val="left"/>
        <w:rPr>
          <w:rFonts w:ascii="宋体" w:eastAsia="宋体" w:hAnsi="宋体" w:cs="微软雅黑"/>
          <w:b/>
          <w:color w:val="262626"/>
          <w:szCs w:val="21"/>
        </w:rPr>
      </w:pPr>
      <w:r>
        <w:rPr>
          <w:rFonts w:ascii="宋体" w:eastAsia="宋体" w:hAnsi="宋体" w:cs="微软雅黑"/>
          <w:b/>
          <w:color w:val="262626"/>
          <w:szCs w:val="21"/>
        </w:rPr>
        <w:br w:type="page"/>
      </w:r>
    </w:p>
    <w:p w14:paraId="34B24F81" w14:textId="41576175" w:rsidR="000117D1" w:rsidRPr="001347FB" w:rsidRDefault="000117D1" w:rsidP="001347FB">
      <w:pPr>
        <w:pStyle w:val="10"/>
        <w:numPr>
          <w:ilvl w:val="0"/>
          <w:numId w:val="13"/>
        </w:numPr>
        <w:rPr>
          <w:sz w:val="32"/>
          <w:szCs w:val="32"/>
        </w:rPr>
      </w:pPr>
      <w:bookmarkStart w:id="0" w:name="_Toc97912863"/>
      <w:r w:rsidRPr="001347FB">
        <w:rPr>
          <w:rFonts w:hint="eastAsia"/>
          <w:sz w:val="32"/>
          <w:szCs w:val="32"/>
        </w:rPr>
        <w:lastRenderedPageBreak/>
        <w:t>用户登录</w:t>
      </w:r>
      <w:bookmarkEnd w:id="0"/>
    </w:p>
    <w:p w14:paraId="1B57EF5E" w14:textId="247243A1" w:rsidR="000117D1" w:rsidRPr="001347FB" w:rsidRDefault="000117D1" w:rsidP="00B67805">
      <w:pPr>
        <w:spacing w:line="360" w:lineRule="auto"/>
        <w:ind w:firstLineChars="200" w:firstLine="560"/>
        <w:rPr>
          <w:rFonts w:ascii="宋体" w:eastAsia="宋体" w:hAnsi="宋体"/>
          <w:sz w:val="28"/>
          <w:szCs w:val="28"/>
        </w:rPr>
      </w:pPr>
      <w:r w:rsidRPr="001347FB">
        <w:rPr>
          <w:rFonts w:ascii="宋体" w:eastAsia="宋体" w:hAnsi="宋体" w:hint="eastAsia"/>
          <w:sz w:val="28"/>
          <w:szCs w:val="28"/>
        </w:rPr>
        <w:t>使用下发的账号密码，登录龙岩公共服务平台：</w:t>
      </w:r>
      <w:hyperlink r:id="rId8" w:history="1">
        <w:r w:rsidR="000A3228" w:rsidRPr="001347FB">
          <w:rPr>
            <w:rFonts w:ascii="宋体" w:eastAsia="宋体" w:hAnsi="宋体"/>
            <w:sz w:val="28"/>
            <w:szCs w:val="28"/>
          </w:rPr>
          <w:t>http://www.longyanedu.net/</w:t>
        </w:r>
      </w:hyperlink>
      <w:r w:rsidR="000A3228" w:rsidRPr="001347FB">
        <w:rPr>
          <w:rFonts w:ascii="宋体" w:eastAsia="宋体" w:hAnsi="宋体" w:hint="eastAsia"/>
          <w:sz w:val="28"/>
          <w:szCs w:val="28"/>
        </w:rPr>
        <w:t>，在“教师研训”的下拉菜单中点击“</w:t>
      </w:r>
      <w:r w:rsidR="00C5278A">
        <w:rPr>
          <w:rFonts w:ascii="宋体" w:eastAsia="宋体" w:hAnsi="宋体" w:hint="eastAsia"/>
          <w:sz w:val="28"/>
          <w:szCs w:val="28"/>
        </w:rPr>
        <w:t>名师工作室</w:t>
      </w:r>
      <w:r w:rsidR="000A3228" w:rsidRPr="001347FB">
        <w:rPr>
          <w:rFonts w:ascii="宋体" w:eastAsia="宋体" w:hAnsi="宋体" w:hint="eastAsia"/>
          <w:sz w:val="28"/>
          <w:szCs w:val="28"/>
        </w:rPr>
        <w:t>”模块。</w:t>
      </w:r>
    </w:p>
    <w:p w14:paraId="173E8A41" w14:textId="2B52F8CA" w:rsidR="000117D1" w:rsidRDefault="000A3228" w:rsidP="003B7D41">
      <w:pPr>
        <w:pStyle w:val="a4"/>
        <w:ind w:left="420" w:firstLineChars="0" w:firstLine="0"/>
        <w:jc w:val="center"/>
      </w:pPr>
      <w:r>
        <w:rPr>
          <w:noProof/>
        </w:rPr>
        <w:drawing>
          <wp:inline distT="0" distB="0" distL="0" distR="0" wp14:anchorId="291F2038" wp14:editId="60C5083F">
            <wp:extent cx="5274310" cy="20574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057400"/>
                    </a:xfrm>
                    <a:prstGeom prst="rect">
                      <a:avLst/>
                    </a:prstGeom>
                  </pic:spPr>
                </pic:pic>
              </a:graphicData>
            </a:graphic>
          </wp:inline>
        </w:drawing>
      </w:r>
    </w:p>
    <w:p w14:paraId="367E5DD4" w14:textId="1934FF49" w:rsidR="000A3228" w:rsidRDefault="000A3228" w:rsidP="00024037">
      <w:pPr>
        <w:pStyle w:val="a4"/>
        <w:ind w:left="420" w:firstLineChars="0" w:firstLine="0"/>
        <w:jc w:val="center"/>
        <w:rPr>
          <w:rFonts w:hint="eastAsia"/>
        </w:rPr>
      </w:pPr>
      <w:r>
        <w:rPr>
          <w:noProof/>
        </w:rPr>
        <w:drawing>
          <wp:inline distT="0" distB="0" distL="0" distR="0" wp14:anchorId="299094A3" wp14:editId="127ACB42">
            <wp:extent cx="5274310" cy="2481262"/>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9170" cy="2483548"/>
                    </a:xfrm>
                    <a:prstGeom prst="rect">
                      <a:avLst/>
                    </a:prstGeom>
                  </pic:spPr>
                </pic:pic>
              </a:graphicData>
            </a:graphic>
          </wp:inline>
        </w:drawing>
      </w:r>
    </w:p>
    <w:p w14:paraId="4A348395" w14:textId="6572CCC3" w:rsidR="00B67805" w:rsidRDefault="00C5278A" w:rsidP="003B7D41">
      <w:pPr>
        <w:pStyle w:val="a4"/>
        <w:ind w:left="420" w:firstLineChars="0" w:firstLine="0"/>
        <w:jc w:val="center"/>
      </w:pPr>
      <w:r w:rsidRPr="00C5278A">
        <w:rPr>
          <w:noProof/>
        </w:rPr>
        <w:drawing>
          <wp:inline distT="0" distB="0" distL="0" distR="0" wp14:anchorId="0C2BCD21" wp14:editId="69124AFB">
            <wp:extent cx="5334000" cy="2326578"/>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3991" cy="2330936"/>
                    </a:xfrm>
                    <a:prstGeom prst="rect">
                      <a:avLst/>
                    </a:prstGeom>
                    <a:noFill/>
                    <a:ln>
                      <a:noFill/>
                    </a:ln>
                  </pic:spPr>
                </pic:pic>
              </a:graphicData>
            </a:graphic>
          </wp:inline>
        </w:drawing>
      </w:r>
    </w:p>
    <w:p w14:paraId="558D1F71" w14:textId="4852879B" w:rsidR="00B67805" w:rsidRPr="001347FB" w:rsidRDefault="00C5278A" w:rsidP="001347FB">
      <w:pPr>
        <w:pStyle w:val="10"/>
        <w:numPr>
          <w:ilvl w:val="0"/>
          <w:numId w:val="13"/>
        </w:numPr>
        <w:rPr>
          <w:sz w:val="32"/>
          <w:szCs w:val="32"/>
        </w:rPr>
      </w:pPr>
      <w:bookmarkStart w:id="1" w:name="_Toc97912864"/>
      <w:r>
        <w:rPr>
          <w:rFonts w:hint="eastAsia"/>
          <w:sz w:val="32"/>
          <w:szCs w:val="32"/>
        </w:rPr>
        <w:lastRenderedPageBreak/>
        <w:t>工作室</w:t>
      </w:r>
      <w:r w:rsidR="00B67805" w:rsidRPr="001347FB">
        <w:rPr>
          <w:rFonts w:hint="eastAsia"/>
          <w:sz w:val="32"/>
          <w:szCs w:val="32"/>
        </w:rPr>
        <w:t>门户</w:t>
      </w:r>
      <w:bookmarkEnd w:id="1"/>
    </w:p>
    <w:p w14:paraId="3CCA91A7" w14:textId="1AC46BA3" w:rsidR="00B67805" w:rsidRDefault="00700C14" w:rsidP="00B67805">
      <w:pPr>
        <w:spacing w:line="360" w:lineRule="auto"/>
        <w:ind w:firstLineChars="200" w:firstLine="560"/>
        <w:rPr>
          <w:rFonts w:ascii="宋体" w:eastAsia="宋体" w:hAnsi="宋体"/>
          <w:sz w:val="28"/>
          <w:szCs w:val="28"/>
        </w:rPr>
      </w:pPr>
      <w:r>
        <w:rPr>
          <w:rFonts w:ascii="宋体" w:eastAsia="宋体" w:hAnsi="宋体" w:hint="eastAsia"/>
          <w:sz w:val="28"/>
          <w:szCs w:val="28"/>
        </w:rPr>
        <w:t>工作室</w:t>
      </w:r>
      <w:r w:rsidR="00B67805" w:rsidRPr="00B67805">
        <w:rPr>
          <w:rFonts w:ascii="宋体" w:eastAsia="宋体" w:hAnsi="宋体" w:hint="eastAsia"/>
          <w:sz w:val="28"/>
          <w:szCs w:val="28"/>
        </w:rPr>
        <w:t>门户是区域内全部</w:t>
      </w:r>
      <w:r>
        <w:rPr>
          <w:rFonts w:ascii="宋体" w:eastAsia="宋体" w:hAnsi="宋体" w:hint="eastAsia"/>
          <w:sz w:val="28"/>
          <w:szCs w:val="28"/>
        </w:rPr>
        <w:t>名师工作室</w:t>
      </w:r>
      <w:r w:rsidR="00B67805" w:rsidRPr="00B67805">
        <w:rPr>
          <w:rFonts w:ascii="宋体" w:eastAsia="宋体" w:hAnsi="宋体" w:hint="eastAsia"/>
          <w:sz w:val="28"/>
          <w:szCs w:val="28"/>
        </w:rPr>
        <w:t>的汇聚地，提供关于</w:t>
      </w:r>
      <w:r>
        <w:rPr>
          <w:rFonts w:ascii="宋体" w:eastAsia="宋体" w:hAnsi="宋体" w:hint="eastAsia"/>
          <w:sz w:val="28"/>
          <w:szCs w:val="28"/>
        </w:rPr>
        <w:t>工作室</w:t>
      </w:r>
      <w:r w:rsidR="00B67805" w:rsidRPr="00B67805">
        <w:rPr>
          <w:rFonts w:ascii="宋体" w:eastAsia="宋体" w:hAnsi="宋体" w:hint="eastAsia"/>
          <w:sz w:val="28"/>
          <w:szCs w:val="28"/>
        </w:rPr>
        <w:t>的通知公告、</w:t>
      </w:r>
      <w:r>
        <w:rPr>
          <w:rFonts w:ascii="宋体" w:eastAsia="宋体" w:hAnsi="宋体" w:hint="eastAsia"/>
          <w:sz w:val="28"/>
          <w:szCs w:val="28"/>
        </w:rPr>
        <w:t>工作室相关的数据统计</w:t>
      </w:r>
      <w:r w:rsidR="00B67805" w:rsidRPr="00B67805">
        <w:rPr>
          <w:rFonts w:ascii="宋体" w:eastAsia="宋体" w:hAnsi="宋体" w:hint="eastAsia"/>
          <w:sz w:val="28"/>
          <w:szCs w:val="28"/>
        </w:rPr>
        <w:t>，</w:t>
      </w:r>
      <w:r>
        <w:rPr>
          <w:rFonts w:ascii="宋体" w:eastAsia="宋体" w:hAnsi="宋体" w:hint="eastAsia"/>
          <w:sz w:val="28"/>
          <w:szCs w:val="28"/>
        </w:rPr>
        <w:t>申请设立名师工作室的快速入口，</w:t>
      </w:r>
      <w:r w:rsidR="00B67805" w:rsidRPr="00B67805">
        <w:rPr>
          <w:rFonts w:ascii="宋体" w:eastAsia="宋体" w:hAnsi="宋体" w:hint="eastAsia"/>
          <w:sz w:val="28"/>
          <w:szCs w:val="28"/>
        </w:rPr>
        <w:t>同时支持每个用户有自己的</w:t>
      </w:r>
      <w:r>
        <w:rPr>
          <w:rFonts w:ascii="宋体" w:eastAsia="宋体" w:hAnsi="宋体" w:hint="eastAsia"/>
          <w:sz w:val="28"/>
          <w:szCs w:val="28"/>
        </w:rPr>
        <w:t>工作室</w:t>
      </w:r>
      <w:r w:rsidR="00B67805" w:rsidRPr="00B67805">
        <w:rPr>
          <w:rFonts w:ascii="宋体" w:eastAsia="宋体" w:hAnsi="宋体" w:hint="eastAsia"/>
          <w:sz w:val="28"/>
          <w:szCs w:val="28"/>
        </w:rPr>
        <w:t>后台管理。</w:t>
      </w:r>
    </w:p>
    <w:p w14:paraId="7C62139E" w14:textId="74CD2699" w:rsidR="00700C14" w:rsidRDefault="00700C14" w:rsidP="003B7D41">
      <w:pPr>
        <w:spacing w:line="360" w:lineRule="auto"/>
        <w:ind w:firstLineChars="200" w:firstLine="420"/>
        <w:jc w:val="center"/>
        <w:rPr>
          <w:rFonts w:ascii="宋体" w:eastAsia="宋体" w:hAnsi="宋体" w:hint="eastAsia"/>
          <w:sz w:val="28"/>
          <w:szCs w:val="28"/>
        </w:rPr>
      </w:pPr>
      <w:r>
        <w:rPr>
          <w:noProof/>
        </w:rPr>
        <w:drawing>
          <wp:inline distT="0" distB="0" distL="0" distR="0" wp14:anchorId="7D4EB915" wp14:editId="3DAF4437">
            <wp:extent cx="5248275" cy="2686050"/>
            <wp:effectExtent l="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60606" cy="2692361"/>
                    </a:xfrm>
                    <a:prstGeom prst="rect">
                      <a:avLst/>
                    </a:prstGeom>
                  </pic:spPr>
                </pic:pic>
              </a:graphicData>
            </a:graphic>
          </wp:inline>
        </w:drawing>
      </w:r>
    </w:p>
    <w:p w14:paraId="4A543F6D" w14:textId="0BE0F734" w:rsidR="00B67805" w:rsidRPr="001347FB" w:rsidRDefault="003461AF" w:rsidP="00700C14">
      <w:pPr>
        <w:pStyle w:val="10"/>
        <w:numPr>
          <w:ilvl w:val="0"/>
          <w:numId w:val="13"/>
        </w:numPr>
        <w:rPr>
          <w:sz w:val="32"/>
          <w:szCs w:val="32"/>
        </w:rPr>
      </w:pPr>
      <w:bookmarkStart w:id="2" w:name="_Toc97912865"/>
      <w:r w:rsidRPr="001347FB">
        <w:rPr>
          <w:rFonts w:hint="eastAsia"/>
          <w:sz w:val="32"/>
          <w:szCs w:val="32"/>
        </w:rPr>
        <w:t>管理后台</w:t>
      </w:r>
      <w:bookmarkEnd w:id="2"/>
    </w:p>
    <w:p w14:paraId="1DD12657" w14:textId="1FF0E50D" w:rsidR="00B67805" w:rsidRDefault="00D8103A" w:rsidP="00B67805">
      <w:pPr>
        <w:spacing w:line="360" w:lineRule="auto"/>
        <w:ind w:firstLineChars="200" w:firstLine="560"/>
        <w:rPr>
          <w:rFonts w:ascii="宋体" w:eastAsia="宋体" w:hAnsi="宋体"/>
          <w:sz w:val="28"/>
          <w:szCs w:val="28"/>
        </w:rPr>
      </w:pPr>
      <w:r>
        <w:rPr>
          <w:rFonts w:ascii="宋体" w:eastAsia="宋体" w:hAnsi="宋体" w:hint="eastAsia"/>
          <w:sz w:val="28"/>
          <w:szCs w:val="28"/>
        </w:rPr>
        <w:t>管理</w:t>
      </w:r>
      <w:r w:rsidR="003461AF" w:rsidRPr="003461AF">
        <w:rPr>
          <w:rFonts w:ascii="宋体" w:eastAsia="宋体" w:hAnsi="宋体" w:hint="eastAsia"/>
          <w:sz w:val="28"/>
          <w:szCs w:val="28"/>
        </w:rPr>
        <w:t>后台是</w:t>
      </w:r>
      <w:r w:rsidR="003461AF">
        <w:rPr>
          <w:rFonts w:ascii="宋体" w:eastAsia="宋体" w:hAnsi="宋体" w:hint="eastAsia"/>
          <w:sz w:val="28"/>
          <w:szCs w:val="28"/>
        </w:rPr>
        <w:t>教育局</w:t>
      </w:r>
      <w:r w:rsidR="003461AF" w:rsidRPr="003461AF">
        <w:rPr>
          <w:rFonts w:ascii="宋体" w:eastAsia="宋体" w:hAnsi="宋体" w:hint="eastAsia"/>
          <w:sz w:val="28"/>
          <w:szCs w:val="28"/>
        </w:rPr>
        <w:t>的管理中心，支持</w:t>
      </w:r>
      <w:r w:rsidR="003D16A8">
        <w:rPr>
          <w:rFonts w:ascii="宋体" w:eastAsia="宋体" w:hAnsi="宋体" w:hint="eastAsia"/>
          <w:sz w:val="28"/>
          <w:szCs w:val="28"/>
        </w:rPr>
        <w:t>对所有的工作室进行</w:t>
      </w:r>
      <w:r w:rsidR="003461AF" w:rsidRPr="003461AF">
        <w:rPr>
          <w:rFonts w:ascii="宋体" w:eastAsia="宋体" w:hAnsi="宋体" w:hint="eastAsia"/>
          <w:sz w:val="28"/>
          <w:szCs w:val="28"/>
        </w:rPr>
        <w:t>管理</w:t>
      </w:r>
      <w:r w:rsidR="003D16A8">
        <w:rPr>
          <w:rFonts w:ascii="宋体" w:eastAsia="宋体" w:hAnsi="宋体" w:hint="eastAsia"/>
          <w:sz w:val="28"/>
          <w:szCs w:val="28"/>
        </w:rPr>
        <w:t>，审批提交上来的工作，并统计区域范围内所有工作室的相关数据，还可发布首页的通知公告</w:t>
      </w:r>
      <w:r w:rsidR="003461AF" w:rsidRPr="003461AF">
        <w:rPr>
          <w:rFonts w:ascii="宋体" w:eastAsia="宋体" w:hAnsi="宋体" w:hint="eastAsia"/>
          <w:sz w:val="28"/>
          <w:szCs w:val="28"/>
        </w:rPr>
        <w:t>。</w:t>
      </w:r>
    </w:p>
    <w:p w14:paraId="39CF6D6F" w14:textId="575E1A87" w:rsidR="003461AF" w:rsidRDefault="003461AF" w:rsidP="00B67805">
      <w:pPr>
        <w:spacing w:line="360" w:lineRule="auto"/>
        <w:ind w:firstLineChars="200" w:firstLine="560"/>
        <w:rPr>
          <w:rFonts w:ascii="宋体" w:eastAsia="宋体" w:hAnsi="宋体"/>
          <w:sz w:val="28"/>
          <w:szCs w:val="28"/>
        </w:rPr>
      </w:pPr>
      <w:r>
        <w:rPr>
          <w:rFonts w:ascii="宋体" w:eastAsia="宋体" w:hAnsi="宋体" w:hint="eastAsia"/>
          <w:sz w:val="28"/>
          <w:szCs w:val="28"/>
        </w:rPr>
        <w:t>点击“管理后台”进入后台的管理中心。</w:t>
      </w:r>
    </w:p>
    <w:p w14:paraId="3C0A829A" w14:textId="778FF0BF" w:rsidR="003461AF" w:rsidRDefault="003B7D41" w:rsidP="003B7D41">
      <w:pPr>
        <w:spacing w:line="360" w:lineRule="auto"/>
        <w:jc w:val="center"/>
        <w:rPr>
          <w:rFonts w:ascii="宋体" w:eastAsia="宋体" w:hAnsi="宋体"/>
          <w:sz w:val="28"/>
          <w:szCs w:val="28"/>
        </w:rPr>
      </w:pPr>
      <w:r>
        <w:rPr>
          <w:noProof/>
        </w:rPr>
        <w:drawing>
          <wp:inline distT="0" distB="0" distL="0" distR="0" wp14:anchorId="76A1B365" wp14:editId="7BDC1CFC">
            <wp:extent cx="4991100" cy="2069465"/>
            <wp:effectExtent l="0" t="0" r="0" b="698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00060" cy="2073180"/>
                    </a:xfrm>
                    <a:prstGeom prst="rect">
                      <a:avLst/>
                    </a:prstGeom>
                  </pic:spPr>
                </pic:pic>
              </a:graphicData>
            </a:graphic>
          </wp:inline>
        </w:drawing>
      </w:r>
    </w:p>
    <w:p w14:paraId="6813C519" w14:textId="7AF26CA5" w:rsidR="003D16A8" w:rsidRDefault="003D16A8" w:rsidP="003B7D41">
      <w:pPr>
        <w:spacing w:line="360" w:lineRule="auto"/>
        <w:jc w:val="center"/>
        <w:rPr>
          <w:rFonts w:ascii="宋体" w:eastAsia="宋体" w:hAnsi="宋体" w:hint="eastAsia"/>
          <w:sz w:val="28"/>
          <w:szCs w:val="28"/>
        </w:rPr>
      </w:pPr>
      <w:r>
        <w:rPr>
          <w:noProof/>
        </w:rPr>
        <w:lastRenderedPageBreak/>
        <w:drawing>
          <wp:inline distT="0" distB="0" distL="0" distR="0" wp14:anchorId="413EE463" wp14:editId="2C3F3A4E">
            <wp:extent cx="5056934" cy="2081212"/>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5999" cy="2084943"/>
                    </a:xfrm>
                    <a:prstGeom prst="rect">
                      <a:avLst/>
                    </a:prstGeom>
                  </pic:spPr>
                </pic:pic>
              </a:graphicData>
            </a:graphic>
          </wp:inline>
        </w:drawing>
      </w:r>
    </w:p>
    <w:p w14:paraId="57171F95" w14:textId="6A00D93B" w:rsidR="003461AF" w:rsidRPr="00EA7968" w:rsidRDefault="003D16A8" w:rsidP="00EA7968">
      <w:pPr>
        <w:pStyle w:val="1"/>
        <w:rPr>
          <w:b/>
          <w:bCs/>
        </w:rPr>
      </w:pPr>
      <w:bookmarkStart w:id="3" w:name="_Toc97912866"/>
      <w:r>
        <w:rPr>
          <w:rFonts w:hint="eastAsia"/>
          <w:b/>
          <w:bCs/>
        </w:rPr>
        <w:t>通知公告</w:t>
      </w:r>
      <w:bookmarkEnd w:id="3"/>
    </w:p>
    <w:p w14:paraId="6D90758A" w14:textId="231F78F3" w:rsidR="00B82C55" w:rsidRDefault="00C73EB7" w:rsidP="003D16A8">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可对在首页展示的</w:t>
      </w:r>
      <w:r>
        <w:rPr>
          <w:rFonts w:ascii="宋体" w:eastAsia="宋体" w:hAnsi="宋体" w:hint="eastAsia"/>
          <w:sz w:val="28"/>
          <w:szCs w:val="28"/>
        </w:rPr>
        <w:t>通知公告</w:t>
      </w:r>
      <w:r>
        <w:rPr>
          <w:rFonts w:ascii="宋体" w:eastAsia="宋体" w:hAnsi="宋体" w:hint="eastAsia"/>
          <w:sz w:val="28"/>
          <w:szCs w:val="28"/>
        </w:rPr>
        <w:t>进行新增、编辑和删除</w:t>
      </w:r>
      <w:r>
        <w:rPr>
          <w:rFonts w:ascii="宋体" w:eastAsia="宋体" w:hAnsi="宋体" w:hint="eastAsia"/>
          <w:sz w:val="28"/>
          <w:szCs w:val="28"/>
        </w:rPr>
        <w:t>。点击“发布公告”按钮，在跳出的页面依次填上公告的标题、内容，还支持本地上传与公告相关的资料（上传的资料支持PPT、w</w:t>
      </w:r>
      <w:r>
        <w:rPr>
          <w:rFonts w:ascii="宋体" w:eastAsia="宋体" w:hAnsi="宋体"/>
          <w:sz w:val="28"/>
          <w:szCs w:val="28"/>
        </w:rPr>
        <w:t>ord</w:t>
      </w:r>
      <w:r>
        <w:rPr>
          <w:rFonts w:ascii="宋体" w:eastAsia="宋体" w:hAnsi="宋体" w:hint="eastAsia"/>
          <w:sz w:val="28"/>
          <w:szCs w:val="28"/>
        </w:rPr>
        <w:t>、图片、音频、视频等文件，最多三个）。所有内容编辑好后</w:t>
      </w:r>
      <w:r>
        <w:rPr>
          <w:rFonts w:ascii="宋体" w:eastAsia="宋体" w:hAnsi="宋体" w:hint="eastAsia"/>
          <w:sz w:val="28"/>
          <w:szCs w:val="28"/>
        </w:rPr>
        <w:t>点击“确定”即可</w:t>
      </w:r>
    </w:p>
    <w:p w14:paraId="31188F64" w14:textId="3F468594" w:rsidR="00C73EB7" w:rsidRDefault="00C73EB7" w:rsidP="00C73EB7">
      <w:pPr>
        <w:spacing w:line="360" w:lineRule="auto"/>
        <w:ind w:firstLineChars="200" w:firstLine="560"/>
        <w:jc w:val="center"/>
        <w:rPr>
          <w:rFonts w:ascii="宋体" w:eastAsia="宋体" w:hAnsi="宋体"/>
          <w:sz w:val="28"/>
          <w:szCs w:val="28"/>
        </w:rPr>
      </w:pPr>
      <w:r w:rsidRPr="00C73EB7">
        <w:rPr>
          <w:rFonts w:ascii="宋体" w:eastAsia="宋体" w:hAnsi="宋体"/>
          <w:noProof/>
          <w:sz w:val="28"/>
          <w:szCs w:val="28"/>
        </w:rPr>
        <w:drawing>
          <wp:inline distT="0" distB="0" distL="0" distR="0" wp14:anchorId="459D41D3" wp14:editId="121C2544">
            <wp:extent cx="4785995" cy="1376363"/>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92729" cy="1378299"/>
                    </a:xfrm>
                    <a:prstGeom prst="rect">
                      <a:avLst/>
                    </a:prstGeom>
                    <a:noFill/>
                    <a:ln>
                      <a:noFill/>
                    </a:ln>
                  </pic:spPr>
                </pic:pic>
              </a:graphicData>
            </a:graphic>
          </wp:inline>
        </w:drawing>
      </w:r>
    </w:p>
    <w:p w14:paraId="0F7F480C" w14:textId="78514340" w:rsidR="00C73EB7" w:rsidRDefault="00C73EB7" w:rsidP="00C73EB7">
      <w:pPr>
        <w:spacing w:line="360" w:lineRule="auto"/>
        <w:ind w:firstLineChars="200" w:firstLine="560"/>
        <w:jc w:val="center"/>
        <w:rPr>
          <w:rFonts w:ascii="宋体" w:eastAsia="宋体" w:hAnsi="宋体" w:hint="eastAsia"/>
          <w:sz w:val="28"/>
          <w:szCs w:val="28"/>
        </w:rPr>
      </w:pPr>
      <w:r w:rsidRPr="00C73EB7">
        <w:rPr>
          <w:rFonts w:ascii="宋体" w:eastAsia="宋体" w:hAnsi="宋体"/>
          <w:noProof/>
          <w:sz w:val="28"/>
          <w:szCs w:val="28"/>
        </w:rPr>
        <w:drawing>
          <wp:inline distT="0" distB="0" distL="0" distR="0" wp14:anchorId="42FE4F51" wp14:editId="2312CE59">
            <wp:extent cx="4843463" cy="2280920"/>
            <wp:effectExtent l="0" t="0" r="0" b="508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59400" cy="2288425"/>
                    </a:xfrm>
                    <a:prstGeom prst="rect">
                      <a:avLst/>
                    </a:prstGeom>
                    <a:noFill/>
                    <a:ln>
                      <a:noFill/>
                    </a:ln>
                  </pic:spPr>
                </pic:pic>
              </a:graphicData>
            </a:graphic>
          </wp:inline>
        </w:drawing>
      </w:r>
    </w:p>
    <w:p w14:paraId="79238C71" w14:textId="717EDF27" w:rsidR="00FC74AA" w:rsidRDefault="00FC74AA" w:rsidP="00FC74AA">
      <w:pPr>
        <w:spacing w:line="360" w:lineRule="auto"/>
        <w:ind w:firstLineChars="200" w:firstLine="560"/>
        <w:jc w:val="center"/>
        <w:rPr>
          <w:rFonts w:ascii="宋体" w:eastAsia="宋体" w:hAnsi="宋体"/>
          <w:sz w:val="28"/>
          <w:szCs w:val="28"/>
        </w:rPr>
      </w:pPr>
    </w:p>
    <w:p w14:paraId="266C6A4D" w14:textId="2C9D77E7" w:rsidR="00553C39" w:rsidRPr="007906A0" w:rsidRDefault="007906A0" w:rsidP="007906A0">
      <w:pPr>
        <w:pStyle w:val="1"/>
        <w:rPr>
          <w:b/>
          <w:bCs/>
        </w:rPr>
      </w:pPr>
      <w:bookmarkStart w:id="4" w:name="_Toc97912867"/>
      <w:r w:rsidRPr="007906A0">
        <w:rPr>
          <w:rFonts w:hint="eastAsia"/>
          <w:b/>
          <w:bCs/>
        </w:rPr>
        <w:lastRenderedPageBreak/>
        <w:t>工作室管理</w:t>
      </w:r>
      <w:bookmarkEnd w:id="4"/>
    </w:p>
    <w:p w14:paraId="300DAABE" w14:textId="465AC23F" w:rsidR="007906A0" w:rsidRDefault="008E18D3" w:rsidP="008E18D3">
      <w:pPr>
        <w:spacing w:line="360" w:lineRule="auto"/>
        <w:ind w:firstLineChars="200" w:firstLine="560"/>
        <w:rPr>
          <w:rFonts w:ascii="宋体" w:eastAsia="宋体" w:hAnsi="宋体"/>
          <w:sz w:val="28"/>
          <w:szCs w:val="28"/>
        </w:rPr>
      </w:pPr>
      <w:r>
        <w:rPr>
          <w:rFonts w:ascii="宋体" w:eastAsia="宋体" w:hAnsi="宋体" w:hint="eastAsia"/>
          <w:sz w:val="28"/>
          <w:szCs w:val="28"/>
        </w:rPr>
        <w:t>可对区域范围内已在使用的名师工作室进行查看和管理，对工作室进行编辑、设置优秀和取消优秀，并对工作室到期后是否进行延期进行管理。</w:t>
      </w:r>
    </w:p>
    <w:p w14:paraId="49AB2139" w14:textId="415CDC2B" w:rsidR="008E18D3" w:rsidRDefault="008E18D3" w:rsidP="008E18D3">
      <w:pPr>
        <w:spacing w:line="360" w:lineRule="auto"/>
        <w:ind w:firstLineChars="200" w:firstLine="560"/>
        <w:rPr>
          <w:rFonts w:ascii="宋体" w:eastAsia="宋体" w:hAnsi="宋体"/>
          <w:sz w:val="28"/>
          <w:szCs w:val="28"/>
        </w:rPr>
      </w:pPr>
      <w:r>
        <w:rPr>
          <w:rFonts w:ascii="宋体" w:eastAsia="宋体" w:hAnsi="宋体" w:hint="eastAsia"/>
          <w:sz w:val="28"/>
          <w:szCs w:val="28"/>
        </w:rPr>
        <w:t>选择一个工作室点击“查看”可进入该工作室的页面查看工作室的具体内容，包括活动、资源库、工作室成员等。</w:t>
      </w:r>
    </w:p>
    <w:p w14:paraId="227734EA" w14:textId="2EA25E0F" w:rsidR="008E18D3" w:rsidRDefault="008E18D3" w:rsidP="008E18D3">
      <w:pPr>
        <w:spacing w:line="360" w:lineRule="auto"/>
        <w:jc w:val="center"/>
        <w:rPr>
          <w:rFonts w:ascii="宋体" w:eastAsia="宋体" w:hAnsi="宋体"/>
          <w:sz w:val="28"/>
          <w:szCs w:val="28"/>
        </w:rPr>
      </w:pPr>
      <w:r w:rsidRPr="008E18D3">
        <w:rPr>
          <w:rFonts w:ascii="宋体" w:eastAsia="宋体" w:hAnsi="宋体"/>
          <w:noProof/>
          <w:sz w:val="28"/>
          <w:szCs w:val="28"/>
        </w:rPr>
        <w:drawing>
          <wp:inline distT="0" distB="0" distL="0" distR="0" wp14:anchorId="135C75A4" wp14:editId="5BF8F541">
            <wp:extent cx="4824413" cy="2311224"/>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31482" cy="2314611"/>
                    </a:xfrm>
                    <a:prstGeom prst="rect">
                      <a:avLst/>
                    </a:prstGeom>
                    <a:noFill/>
                    <a:ln>
                      <a:noFill/>
                    </a:ln>
                  </pic:spPr>
                </pic:pic>
              </a:graphicData>
            </a:graphic>
          </wp:inline>
        </w:drawing>
      </w:r>
    </w:p>
    <w:p w14:paraId="25FF3BB2" w14:textId="089D2FA8" w:rsidR="008E18D3" w:rsidRDefault="008E18D3" w:rsidP="008E18D3">
      <w:pPr>
        <w:spacing w:line="360" w:lineRule="auto"/>
        <w:jc w:val="center"/>
        <w:rPr>
          <w:rFonts w:ascii="宋体" w:eastAsia="宋体" w:hAnsi="宋体"/>
          <w:sz w:val="28"/>
          <w:szCs w:val="28"/>
        </w:rPr>
      </w:pPr>
      <w:r w:rsidRPr="008E18D3">
        <w:rPr>
          <w:rFonts w:ascii="宋体" w:eastAsia="宋体" w:hAnsi="宋体"/>
          <w:noProof/>
          <w:sz w:val="28"/>
          <w:szCs w:val="28"/>
        </w:rPr>
        <w:drawing>
          <wp:inline distT="0" distB="0" distL="0" distR="0" wp14:anchorId="2A31045B" wp14:editId="45E2756F">
            <wp:extent cx="4852282" cy="2585085"/>
            <wp:effectExtent l="0" t="0" r="5715" b="571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67400" cy="2593139"/>
                    </a:xfrm>
                    <a:prstGeom prst="rect">
                      <a:avLst/>
                    </a:prstGeom>
                    <a:noFill/>
                    <a:ln>
                      <a:noFill/>
                    </a:ln>
                  </pic:spPr>
                </pic:pic>
              </a:graphicData>
            </a:graphic>
          </wp:inline>
        </w:drawing>
      </w:r>
    </w:p>
    <w:p w14:paraId="1139FE60" w14:textId="7862C628" w:rsidR="00C334A3" w:rsidRDefault="00C334A3" w:rsidP="00C334A3">
      <w:pPr>
        <w:spacing w:line="360" w:lineRule="auto"/>
        <w:ind w:firstLineChars="200" w:firstLine="560"/>
        <w:rPr>
          <w:rFonts w:ascii="宋体" w:eastAsia="宋体" w:hAnsi="宋体"/>
          <w:sz w:val="28"/>
          <w:szCs w:val="28"/>
        </w:rPr>
      </w:pPr>
      <w:r>
        <w:rPr>
          <w:rFonts w:ascii="宋体" w:eastAsia="宋体" w:hAnsi="宋体" w:hint="eastAsia"/>
          <w:sz w:val="28"/>
          <w:szCs w:val="28"/>
        </w:rPr>
        <w:t>点击“编辑”可对工作室的名称、图标及学段和学科进行编辑。</w:t>
      </w:r>
    </w:p>
    <w:p w14:paraId="0058E146" w14:textId="4F3451B1" w:rsidR="00C334A3" w:rsidRDefault="00C334A3" w:rsidP="00C334A3">
      <w:pPr>
        <w:spacing w:line="360" w:lineRule="auto"/>
        <w:jc w:val="center"/>
        <w:rPr>
          <w:rFonts w:ascii="宋体" w:eastAsia="宋体" w:hAnsi="宋体"/>
          <w:sz w:val="28"/>
          <w:szCs w:val="28"/>
        </w:rPr>
      </w:pPr>
      <w:r w:rsidRPr="00C334A3">
        <w:rPr>
          <w:rFonts w:ascii="宋体" w:eastAsia="宋体" w:hAnsi="宋体"/>
          <w:noProof/>
          <w:sz w:val="28"/>
          <w:szCs w:val="28"/>
        </w:rPr>
        <w:lastRenderedPageBreak/>
        <w:drawing>
          <wp:inline distT="0" distB="0" distL="0" distR="0" wp14:anchorId="584D084D" wp14:editId="5955E4B8">
            <wp:extent cx="4775936" cy="2205673"/>
            <wp:effectExtent l="0" t="0" r="5715" b="444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83390" cy="2209115"/>
                    </a:xfrm>
                    <a:prstGeom prst="rect">
                      <a:avLst/>
                    </a:prstGeom>
                    <a:noFill/>
                    <a:ln>
                      <a:noFill/>
                    </a:ln>
                  </pic:spPr>
                </pic:pic>
              </a:graphicData>
            </a:graphic>
          </wp:inline>
        </w:drawing>
      </w:r>
    </w:p>
    <w:p w14:paraId="252ECDE4" w14:textId="01309F1C" w:rsidR="00C334A3" w:rsidRDefault="00C334A3" w:rsidP="00C334A3">
      <w:pPr>
        <w:spacing w:line="360" w:lineRule="auto"/>
        <w:jc w:val="center"/>
        <w:rPr>
          <w:rFonts w:ascii="宋体" w:eastAsia="宋体" w:hAnsi="宋体"/>
          <w:sz w:val="28"/>
          <w:szCs w:val="28"/>
        </w:rPr>
      </w:pPr>
      <w:r w:rsidRPr="00C334A3">
        <w:rPr>
          <w:rFonts w:ascii="宋体" w:eastAsia="宋体" w:hAnsi="宋体"/>
          <w:noProof/>
          <w:sz w:val="28"/>
          <w:szCs w:val="28"/>
        </w:rPr>
        <w:drawing>
          <wp:inline distT="0" distB="0" distL="0" distR="0" wp14:anchorId="1CB1DE98" wp14:editId="45D3DF7D">
            <wp:extent cx="4753610" cy="2347912"/>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9254" cy="2355639"/>
                    </a:xfrm>
                    <a:prstGeom prst="rect">
                      <a:avLst/>
                    </a:prstGeom>
                    <a:noFill/>
                    <a:ln>
                      <a:noFill/>
                    </a:ln>
                  </pic:spPr>
                </pic:pic>
              </a:graphicData>
            </a:graphic>
          </wp:inline>
        </w:drawing>
      </w:r>
    </w:p>
    <w:p w14:paraId="4154B11D" w14:textId="50D17A89" w:rsidR="00C334A3" w:rsidRDefault="00C334A3" w:rsidP="00F53B93">
      <w:pPr>
        <w:spacing w:line="360" w:lineRule="auto"/>
        <w:ind w:firstLineChars="200" w:firstLine="560"/>
        <w:rPr>
          <w:rFonts w:ascii="宋体" w:eastAsia="宋体" w:hAnsi="宋体"/>
          <w:sz w:val="28"/>
          <w:szCs w:val="28"/>
        </w:rPr>
      </w:pPr>
      <w:r>
        <w:rPr>
          <w:rFonts w:ascii="宋体" w:eastAsia="宋体" w:hAnsi="宋体" w:hint="eastAsia"/>
          <w:sz w:val="28"/>
          <w:szCs w:val="28"/>
        </w:rPr>
        <w:t>点击工作室后的“设置优秀”和“取消优秀”可对该工作室</w:t>
      </w:r>
      <w:r w:rsidR="00F53B93">
        <w:rPr>
          <w:rFonts w:ascii="宋体" w:eastAsia="宋体" w:hAnsi="宋体" w:hint="eastAsia"/>
          <w:sz w:val="28"/>
          <w:szCs w:val="28"/>
        </w:rPr>
        <w:t>的优秀状态进行改变。</w:t>
      </w:r>
    </w:p>
    <w:p w14:paraId="0F56BEC7" w14:textId="48B2AE91" w:rsidR="00F53B93" w:rsidRDefault="00F53B93" w:rsidP="00F53B93">
      <w:pPr>
        <w:spacing w:line="360" w:lineRule="auto"/>
        <w:jc w:val="center"/>
        <w:rPr>
          <w:rFonts w:ascii="宋体" w:eastAsia="宋体" w:hAnsi="宋体"/>
          <w:sz w:val="28"/>
          <w:szCs w:val="28"/>
        </w:rPr>
      </w:pPr>
      <w:r w:rsidRPr="00F53B93">
        <w:rPr>
          <w:rFonts w:ascii="宋体" w:eastAsia="宋体" w:hAnsi="宋体"/>
          <w:noProof/>
          <w:sz w:val="28"/>
          <w:szCs w:val="28"/>
        </w:rPr>
        <w:drawing>
          <wp:inline distT="0" distB="0" distL="0" distR="0" wp14:anchorId="457E0F0A" wp14:editId="30BD8B47">
            <wp:extent cx="4738688" cy="2212295"/>
            <wp:effectExtent l="0" t="0" r="508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56844" cy="2220771"/>
                    </a:xfrm>
                    <a:prstGeom prst="rect">
                      <a:avLst/>
                    </a:prstGeom>
                    <a:noFill/>
                    <a:ln>
                      <a:noFill/>
                    </a:ln>
                  </pic:spPr>
                </pic:pic>
              </a:graphicData>
            </a:graphic>
          </wp:inline>
        </w:drawing>
      </w:r>
    </w:p>
    <w:p w14:paraId="09DFCA85" w14:textId="76A9F152" w:rsidR="00F53B93" w:rsidRDefault="00F53B93" w:rsidP="00F53B93">
      <w:pPr>
        <w:spacing w:line="360" w:lineRule="auto"/>
        <w:jc w:val="center"/>
        <w:rPr>
          <w:rFonts w:ascii="宋体" w:eastAsia="宋体" w:hAnsi="宋体"/>
          <w:sz w:val="28"/>
          <w:szCs w:val="28"/>
        </w:rPr>
      </w:pPr>
      <w:r w:rsidRPr="00F53B93">
        <w:rPr>
          <w:rFonts w:ascii="宋体" w:eastAsia="宋体" w:hAnsi="宋体"/>
          <w:noProof/>
          <w:sz w:val="28"/>
          <w:szCs w:val="28"/>
        </w:rPr>
        <w:lastRenderedPageBreak/>
        <w:drawing>
          <wp:inline distT="0" distB="0" distL="0" distR="0" wp14:anchorId="0D10F021" wp14:editId="6E508422">
            <wp:extent cx="4729162" cy="2244241"/>
            <wp:effectExtent l="0" t="0" r="0"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8833" cy="2248830"/>
                    </a:xfrm>
                    <a:prstGeom prst="rect">
                      <a:avLst/>
                    </a:prstGeom>
                    <a:noFill/>
                    <a:ln>
                      <a:noFill/>
                    </a:ln>
                  </pic:spPr>
                </pic:pic>
              </a:graphicData>
            </a:graphic>
          </wp:inline>
        </w:drawing>
      </w:r>
    </w:p>
    <w:p w14:paraId="709BD1AB" w14:textId="5CEEA0D8" w:rsidR="00F53B93" w:rsidRDefault="00F53B93" w:rsidP="00F53B93">
      <w:pPr>
        <w:spacing w:line="360" w:lineRule="auto"/>
        <w:ind w:firstLineChars="200" w:firstLine="560"/>
        <w:rPr>
          <w:rFonts w:ascii="宋体" w:eastAsia="宋体" w:hAnsi="宋体"/>
          <w:sz w:val="28"/>
          <w:szCs w:val="28"/>
        </w:rPr>
      </w:pPr>
      <w:r>
        <w:rPr>
          <w:rFonts w:ascii="宋体" w:eastAsia="宋体" w:hAnsi="宋体" w:hint="eastAsia"/>
          <w:sz w:val="28"/>
          <w:szCs w:val="28"/>
        </w:rPr>
        <w:t>点击“续存”可对快到期并符合继续延续的工作室进行时间的延长，延期时间可以支持选择“半年、一年、两年”</w:t>
      </w:r>
    </w:p>
    <w:p w14:paraId="499D795A" w14:textId="3834D1B6" w:rsidR="00F53B93" w:rsidRDefault="00F53B93" w:rsidP="00F53B93">
      <w:pPr>
        <w:spacing w:line="360" w:lineRule="auto"/>
        <w:jc w:val="center"/>
        <w:rPr>
          <w:rFonts w:ascii="宋体" w:eastAsia="宋体" w:hAnsi="宋体"/>
          <w:sz w:val="28"/>
          <w:szCs w:val="28"/>
        </w:rPr>
      </w:pPr>
      <w:r w:rsidRPr="00F53B93">
        <w:rPr>
          <w:rFonts w:ascii="宋体" w:eastAsia="宋体" w:hAnsi="宋体"/>
          <w:noProof/>
          <w:sz w:val="28"/>
          <w:szCs w:val="28"/>
        </w:rPr>
        <w:drawing>
          <wp:inline distT="0" distB="0" distL="0" distR="0" wp14:anchorId="0CC431ED" wp14:editId="3F724A24">
            <wp:extent cx="4932085" cy="2355215"/>
            <wp:effectExtent l="0" t="0" r="1905" b="698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39348" cy="2358683"/>
                    </a:xfrm>
                    <a:prstGeom prst="rect">
                      <a:avLst/>
                    </a:prstGeom>
                    <a:noFill/>
                    <a:ln>
                      <a:noFill/>
                    </a:ln>
                  </pic:spPr>
                </pic:pic>
              </a:graphicData>
            </a:graphic>
          </wp:inline>
        </w:drawing>
      </w:r>
    </w:p>
    <w:p w14:paraId="5D5E0E27" w14:textId="31F5120D" w:rsidR="00F53B93" w:rsidRDefault="00F53B93" w:rsidP="00F53B93">
      <w:pPr>
        <w:spacing w:line="360" w:lineRule="auto"/>
        <w:jc w:val="center"/>
        <w:rPr>
          <w:rFonts w:ascii="宋体" w:eastAsia="宋体" w:hAnsi="宋体"/>
          <w:sz w:val="28"/>
          <w:szCs w:val="28"/>
        </w:rPr>
      </w:pPr>
      <w:r w:rsidRPr="00F53B93">
        <w:rPr>
          <w:rFonts w:ascii="宋体" w:eastAsia="宋体" w:hAnsi="宋体"/>
          <w:noProof/>
          <w:sz w:val="28"/>
          <w:szCs w:val="28"/>
        </w:rPr>
        <w:drawing>
          <wp:inline distT="0" distB="0" distL="0" distR="0" wp14:anchorId="7E814723" wp14:editId="35AAF496">
            <wp:extent cx="5004435" cy="2143125"/>
            <wp:effectExtent l="0" t="0" r="5715" b="952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19219" cy="2149456"/>
                    </a:xfrm>
                    <a:prstGeom prst="rect">
                      <a:avLst/>
                    </a:prstGeom>
                    <a:noFill/>
                    <a:ln>
                      <a:noFill/>
                    </a:ln>
                  </pic:spPr>
                </pic:pic>
              </a:graphicData>
            </a:graphic>
          </wp:inline>
        </w:drawing>
      </w:r>
    </w:p>
    <w:p w14:paraId="21C2446E" w14:textId="6FB5BE92" w:rsidR="00E00970" w:rsidRDefault="00E00970" w:rsidP="00E00970">
      <w:pPr>
        <w:spacing w:line="360" w:lineRule="auto"/>
        <w:ind w:firstLineChars="200" w:firstLine="560"/>
        <w:rPr>
          <w:rFonts w:ascii="宋体" w:eastAsia="宋体" w:hAnsi="宋体"/>
          <w:sz w:val="28"/>
          <w:szCs w:val="28"/>
        </w:rPr>
      </w:pPr>
      <w:r>
        <w:rPr>
          <w:rFonts w:ascii="宋体" w:eastAsia="宋体" w:hAnsi="宋体" w:hint="eastAsia"/>
          <w:sz w:val="28"/>
          <w:szCs w:val="28"/>
        </w:rPr>
        <w:t>还可选择工作室的状态和是否优秀工作室以及输入工作室名称进行精确</w:t>
      </w:r>
      <w:r w:rsidR="00024037">
        <w:rPr>
          <w:rFonts w:ascii="宋体" w:eastAsia="宋体" w:hAnsi="宋体" w:hint="eastAsia"/>
          <w:sz w:val="28"/>
          <w:szCs w:val="28"/>
        </w:rPr>
        <w:t>搜索</w:t>
      </w:r>
      <w:r>
        <w:rPr>
          <w:rFonts w:ascii="宋体" w:eastAsia="宋体" w:hAnsi="宋体" w:hint="eastAsia"/>
          <w:sz w:val="28"/>
          <w:szCs w:val="28"/>
        </w:rPr>
        <w:t>。</w:t>
      </w:r>
    </w:p>
    <w:p w14:paraId="21000C2B" w14:textId="123AB593" w:rsidR="00E00970" w:rsidRDefault="00E00970" w:rsidP="00E00970">
      <w:pPr>
        <w:spacing w:line="360" w:lineRule="auto"/>
        <w:jc w:val="center"/>
        <w:rPr>
          <w:rFonts w:ascii="宋体" w:eastAsia="宋体" w:hAnsi="宋体"/>
          <w:sz w:val="28"/>
          <w:szCs w:val="28"/>
        </w:rPr>
      </w:pPr>
      <w:r w:rsidRPr="00E00970">
        <w:rPr>
          <w:rFonts w:ascii="宋体" w:eastAsia="宋体" w:hAnsi="宋体"/>
          <w:noProof/>
          <w:sz w:val="28"/>
          <w:szCs w:val="28"/>
        </w:rPr>
        <w:lastRenderedPageBreak/>
        <w:drawing>
          <wp:inline distT="0" distB="0" distL="0" distR="0" wp14:anchorId="182868C7" wp14:editId="322C280F">
            <wp:extent cx="4983797" cy="1262057"/>
            <wp:effectExtent l="0" t="0" r="762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09385" cy="1268537"/>
                    </a:xfrm>
                    <a:prstGeom prst="rect">
                      <a:avLst/>
                    </a:prstGeom>
                    <a:noFill/>
                    <a:ln>
                      <a:noFill/>
                    </a:ln>
                  </pic:spPr>
                </pic:pic>
              </a:graphicData>
            </a:graphic>
          </wp:inline>
        </w:drawing>
      </w:r>
    </w:p>
    <w:p w14:paraId="71548FA8" w14:textId="368E9B3D" w:rsidR="00E00970" w:rsidRDefault="00E00970" w:rsidP="00E00970">
      <w:pPr>
        <w:spacing w:line="360" w:lineRule="auto"/>
        <w:jc w:val="center"/>
        <w:rPr>
          <w:rFonts w:ascii="宋体" w:eastAsia="宋体" w:hAnsi="宋体" w:hint="eastAsia"/>
          <w:sz w:val="28"/>
          <w:szCs w:val="28"/>
        </w:rPr>
      </w:pPr>
      <w:r w:rsidRPr="00E00970">
        <w:rPr>
          <w:rFonts w:ascii="宋体" w:eastAsia="宋体" w:hAnsi="宋体"/>
          <w:noProof/>
          <w:sz w:val="28"/>
          <w:szCs w:val="28"/>
        </w:rPr>
        <w:drawing>
          <wp:inline distT="0" distB="0" distL="0" distR="0" wp14:anchorId="2A8F9F60" wp14:editId="7B4943E6">
            <wp:extent cx="4991100" cy="147320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24139" cy="1482952"/>
                    </a:xfrm>
                    <a:prstGeom prst="rect">
                      <a:avLst/>
                    </a:prstGeom>
                    <a:noFill/>
                    <a:ln>
                      <a:noFill/>
                    </a:ln>
                  </pic:spPr>
                </pic:pic>
              </a:graphicData>
            </a:graphic>
          </wp:inline>
        </w:drawing>
      </w:r>
    </w:p>
    <w:p w14:paraId="6E3A0492" w14:textId="5C5B54B8" w:rsidR="006A5E14" w:rsidRDefault="006A5E14" w:rsidP="006A5E14">
      <w:pPr>
        <w:pStyle w:val="1"/>
        <w:rPr>
          <w:b/>
          <w:bCs/>
        </w:rPr>
      </w:pPr>
      <w:bookmarkStart w:id="5" w:name="_Toc97912868"/>
      <w:r w:rsidRPr="006A5E14">
        <w:rPr>
          <w:rFonts w:hint="eastAsia"/>
          <w:b/>
          <w:bCs/>
        </w:rPr>
        <w:t>工作室审批</w:t>
      </w:r>
      <w:bookmarkEnd w:id="5"/>
    </w:p>
    <w:p w14:paraId="36CDF302" w14:textId="2FFDDCE7" w:rsidR="006A5E14" w:rsidRDefault="006A5E14" w:rsidP="006A5E14">
      <w:pPr>
        <w:spacing w:line="360" w:lineRule="auto"/>
        <w:ind w:firstLineChars="200" w:firstLine="560"/>
        <w:rPr>
          <w:rFonts w:ascii="宋体" w:eastAsia="宋体" w:hAnsi="宋体"/>
          <w:sz w:val="28"/>
          <w:szCs w:val="28"/>
        </w:rPr>
      </w:pPr>
      <w:r>
        <w:rPr>
          <w:rFonts w:ascii="宋体" w:eastAsia="宋体" w:hAnsi="宋体" w:hint="eastAsia"/>
          <w:sz w:val="28"/>
          <w:szCs w:val="28"/>
        </w:rPr>
        <w:t>可对区域范围</w:t>
      </w:r>
      <w:proofErr w:type="gramStart"/>
      <w:r>
        <w:rPr>
          <w:rFonts w:ascii="宋体" w:eastAsia="宋体" w:hAnsi="宋体" w:hint="eastAsia"/>
          <w:sz w:val="28"/>
          <w:szCs w:val="28"/>
        </w:rPr>
        <w:t>内教师</w:t>
      </w:r>
      <w:proofErr w:type="gramEnd"/>
      <w:r>
        <w:rPr>
          <w:rFonts w:ascii="宋体" w:eastAsia="宋体" w:hAnsi="宋体" w:hint="eastAsia"/>
          <w:sz w:val="28"/>
          <w:szCs w:val="28"/>
        </w:rPr>
        <w:t>提交上来的工作室进行审核管理，选择状态是“待审批”的工作室，点击后面的“查看详情”，可在跳出来的页面看到提交的信息，包括可下载的申请材料，可以审批意见后选择“通过”和“拒绝”确定该工作室是否可以通过审批。</w:t>
      </w:r>
    </w:p>
    <w:p w14:paraId="39105DFD" w14:textId="156F9987" w:rsidR="006A5E14" w:rsidRDefault="006A5E14" w:rsidP="006A5E14">
      <w:pPr>
        <w:spacing w:line="360" w:lineRule="auto"/>
        <w:ind w:firstLineChars="200" w:firstLine="560"/>
        <w:jc w:val="center"/>
        <w:rPr>
          <w:rFonts w:ascii="宋体" w:eastAsia="宋体" w:hAnsi="宋体"/>
          <w:sz w:val="28"/>
          <w:szCs w:val="28"/>
        </w:rPr>
      </w:pPr>
      <w:r w:rsidRPr="006A5E14">
        <w:rPr>
          <w:rFonts w:ascii="宋体" w:eastAsia="宋体" w:hAnsi="宋体"/>
          <w:noProof/>
          <w:sz w:val="28"/>
          <w:szCs w:val="28"/>
        </w:rPr>
        <w:drawing>
          <wp:inline distT="0" distB="0" distL="0" distR="0" wp14:anchorId="59B806AB" wp14:editId="2C3557A2">
            <wp:extent cx="4781550" cy="1386840"/>
            <wp:effectExtent l="0" t="0" r="0" b="381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88725" cy="1388921"/>
                    </a:xfrm>
                    <a:prstGeom prst="rect">
                      <a:avLst/>
                    </a:prstGeom>
                    <a:noFill/>
                    <a:ln>
                      <a:noFill/>
                    </a:ln>
                  </pic:spPr>
                </pic:pic>
              </a:graphicData>
            </a:graphic>
          </wp:inline>
        </w:drawing>
      </w:r>
    </w:p>
    <w:p w14:paraId="756181F1" w14:textId="74C31608" w:rsidR="006A5E14" w:rsidRDefault="006A5E14" w:rsidP="006A5E14">
      <w:pPr>
        <w:spacing w:line="360" w:lineRule="auto"/>
        <w:ind w:firstLineChars="200" w:firstLine="560"/>
        <w:jc w:val="center"/>
        <w:rPr>
          <w:rFonts w:ascii="宋体" w:eastAsia="宋体" w:hAnsi="宋体"/>
          <w:sz w:val="28"/>
          <w:szCs w:val="28"/>
        </w:rPr>
      </w:pPr>
      <w:r w:rsidRPr="006A5E14">
        <w:rPr>
          <w:rFonts w:ascii="宋体" w:eastAsia="宋体" w:hAnsi="宋体"/>
          <w:noProof/>
          <w:sz w:val="28"/>
          <w:szCs w:val="28"/>
        </w:rPr>
        <w:drawing>
          <wp:inline distT="0" distB="0" distL="0" distR="0" wp14:anchorId="422315D6" wp14:editId="1E515C6F">
            <wp:extent cx="4892040" cy="2281237"/>
            <wp:effectExtent l="0" t="0" r="3810" b="508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13621" cy="2291300"/>
                    </a:xfrm>
                    <a:prstGeom prst="rect">
                      <a:avLst/>
                    </a:prstGeom>
                    <a:noFill/>
                    <a:ln>
                      <a:noFill/>
                    </a:ln>
                  </pic:spPr>
                </pic:pic>
              </a:graphicData>
            </a:graphic>
          </wp:inline>
        </w:drawing>
      </w:r>
    </w:p>
    <w:p w14:paraId="7B311814" w14:textId="4CA8455E" w:rsidR="00E00970" w:rsidRPr="00E00970" w:rsidRDefault="00E00970" w:rsidP="00E00970">
      <w:pPr>
        <w:pStyle w:val="1"/>
        <w:rPr>
          <w:b/>
          <w:bCs/>
        </w:rPr>
      </w:pPr>
      <w:bookmarkStart w:id="6" w:name="_Toc97912869"/>
      <w:r w:rsidRPr="00E00970">
        <w:rPr>
          <w:rFonts w:hint="eastAsia"/>
          <w:b/>
          <w:bCs/>
        </w:rPr>
        <w:lastRenderedPageBreak/>
        <w:t>工作室统计</w:t>
      </w:r>
      <w:bookmarkEnd w:id="6"/>
    </w:p>
    <w:p w14:paraId="6E7A06D4" w14:textId="5B2C0938" w:rsidR="00E00970" w:rsidRDefault="00E76898" w:rsidP="00E00970">
      <w:pPr>
        <w:spacing w:line="360" w:lineRule="auto"/>
        <w:ind w:firstLineChars="200" w:firstLine="560"/>
        <w:rPr>
          <w:rFonts w:ascii="宋体" w:eastAsia="宋体" w:hAnsi="宋体"/>
          <w:sz w:val="28"/>
          <w:szCs w:val="28"/>
        </w:rPr>
      </w:pPr>
      <w:r>
        <w:rPr>
          <w:rFonts w:ascii="宋体" w:eastAsia="宋体" w:hAnsi="宋体" w:hint="eastAsia"/>
          <w:sz w:val="28"/>
          <w:szCs w:val="28"/>
        </w:rPr>
        <w:t>对区域范围内的所有工作室的活动数据进行统计，包括工作室的状态，活动数量，成员数量，参与成员数量及参与度的百分比，还可通过选择工作室状态、输入活动的起止时间和活动的名称进行精确搜索。</w:t>
      </w:r>
    </w:p>
    <w:p w14:paraId="436A8308" w14:textId="1544B4F2" w:rsidR="00E76898" w:rsidRDefault="00E76898" w:rsidP="00E76898">
      <w:pPr>
        <w:spacing w:line="360" w:lineRule="auto"/>
        <w:ind w:firstLineChars="200" w:firstLine="560"/>
        <w:jc w:val="center"/>
        <w:rPr>
          <w:rFonts w:ascii="宋体" w:eastAsia="宋体" w:hAnsi="宋体"/>
          <w:sz w:val="28"/>
          <w:szCs w:val="28"/>
        </w:rPr>
      </w:pPr>
      <w:r w:rsidRPr="00E76898">
        <w:rPr>
          <w:rFonts w:ascii="宋体" w:eastAsia="宋体" w:hAnsi="宋体"/>
          <w:noProof/>
          <w:sz w:val="28"/>
          <w:szCs w:val="28"/>
        </w:rPr>
        <w:drawing>
          <wp:inline distT="0" distB="0" distL="0" distR="0" wp14:anchorId="5D2FA254" wp14:editId="43AEDEBD">
            <wp:extent cx="4901911" cy="2057636"/>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20054" cy="2065252"/>
                    </a:xfrm>
                    <a:prstGeom prst="rect">
                      <a:avLst/>
                    </a:prstGeom>
                    <a:noFill/>
                    <a:ln>
                      <a:noFill/>
                    </a:ln>
                  </pic:spPr>
                </pic:pic>
              </a:graphicData>
            </a:graphic>
          </wp:inline>
        </w:drawing>
      </w:r>
    </w:p>
    <w:p w14:paraId="07DE6C41" w14:textId="6190C1E0" w:rsidR="00E76898" w:rsidRPr="006A5E14" w:rsidRDefault="00E76898" w:rsidP="00E76898">
      <w:pPr>
        <w:spacing w:line="360" w:lineRule="auto"/>
        <w:ind w:firstLineChars="200" w:firstLine="560"/>
        <w:jc w:val="center"/>
        <w:rPr>
          <w:rFonts w:ascii="宋体" w:eastAsia="宋体" w:hAnsi="宋体" w:hint="eastAsia"/>
          <w:sz w:val="28"/>
          <w:szCs w:val="28"/>
        </w:rPr>
      </w:pPr>
      <w:r w:rsidRPr="00E76898">
        <w:rPr>
          <w:rFonts w:ascii="宋体" w:eastAsia="宋体" w:hAnsi="宋体"/>
          <w:noProof/>
          <w:sz w:val="28"/>
          <w:szCs w:val="28"/>
        </w:rPr>
        <w:drawing>
          <wp:inline distT="0" distB="0" distL="0" distR="0" wp14:anchorId="596A330B" wp14:editId="00E8B89D">
            <wp:extent cx="4988560" cy="2212247"/>
            <wp:effectExtent l="0" t="0" r="254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06600" cy="2220247"/>
                    </a:xfrm>
                    <a:prstGeom prst="rect">
                      <a:avLst/>
                    </a:prstGeom>
                    <a:noFill/>
                    <a:ln>
                      <a:noFill/>
                    </a:ln>
                  </pic:spPr>
                </pic:pic>
              </a:graphicData>
            </a:graphic>
          </wp:inline>
        </w:drawing>
      </w:r>
    </w:p>
    <w:sectPr w:rsidR="00E76898" w:rsidRPr="006A5E14" w:rsidSect="00024037">
      <w:footerReference w:type="default" r:id="rId31"/>
      <w:pgSz w:w="11906" w:h="16838"/>
      <w:pgMar w:top="873" w:right="1797" w:bottom="873"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538A4" w14:textId="77777777" w:rsidR="007B117B" w:rsidRDefault="007B117B" w:rsidP="00EA7968">
      <w:r>
        <w:separator/>
      </w:r>
    </w:p>
  </w:endnote>
  <w:endnote w:type="continuationSeparator" w:id="0">
    <w:p w14:paraId="2A2DF543" w14:textId="77777777" w:rsidR="007B117B" w:rsidRDefault="007B117B" w:rsidP="00EA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449398"/>
      <w:docPartObj>
        <w:docPartGallery w:val="Page Numbers (Bottom of Page)"/>
        <w:docPartUnique/>
      </w:docPartObj>
    </w:sdtPr>
    <w:sdtEndPr/>
    <w:sdtContent>
      <w:sdt>
        <w:sdtPr>
          <w:id w:val="1728636285"/>
          <w:docPartObj>
            <w:docPartGallery w:val="Page Numbers (Top of Page)"/>
            <w:docPartUnique/>
          </w:docPartObj>
        </w:sdtPr>
        <w:sdtEndPr/>
        <w:sdtContent>
          <w:p w14:paraId="054B19FE" w14:textId="4D596F8B" w:rsidR="00EA7968" w:rsidRDefault="00EA7968" w:rsidP="00EA7968">
            <w:pPr>
              <w:pStyle w:val="aa"/>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E7C1D" w14:textId="77777777" w:rsidR="007B117B" w:rsidRDefault="007B117B" w:rsidP="00EA7968">
      <w:r>
        <w:separator/>
      </w:r>
    </w:p>
  </w:footnote>
  <w:footnote w:type="continuationSeparator" w:id="0">
    <w:p w14:paraId="241F8CF8" w14:textId="77777777" w:rsidR="007B117B" w:rsidRDefault="007B117B" w:rsidP="00EA7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269AF"/>
    <w:multiLevelType w:val="hybridMultilevel"/>
    <w:tmpl w:val="79029DB6"/>
    <w:lvl w:ilvl="0" w:tplc="0409000F">
      <w:start w:val="1"/>
      <w:numFmt w:val="decimal"/>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 w15:restartNumberingAfterBreak="0">
    <w:nsid w:val="0E935A7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9935260"/>
    <w:multiLevelType w:val="multilevel"/>
    <w:tmpl w:val="9228B546"/>
    <w:lvl w:ilvl="0">
      <w:start w:val="1"/>
      <w:numFmt w:val="decimal"/>
      <w:lvlText w:val="%1."/>
      <w:lvlJc w:val="left"/>
      <w:pPr>
        <w:ind w:left="425" w:hanging="425"/>
      </w:pPr>
    </w:lvl>
    <w:lvl w:ilvl="1">
      <w:start w:val="1"/>
      <w:numFmt w:val="decimal"/>
      <w:lvlText w:val="2.%2"/>
      <w:lvlJc w:val="left"/>
      <w:pPr>
        <w:ind w:left="420" w:hanging="420"/>
      </w:pPr>
      <w:rPr>
        <w:rFonts w:hint="eastAsia"/>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1D557EE7"/>
    <w:multiLevelType w:val="hybridMultilevel"/>
    <w:tmpl w:val="921A92EE"/>
    <w:lvl w:ilvl="0" w:tplc="5F8AA636">
      <w:start w:val="1"/>
      <w:numFmt w:val="decimal"/>
      <w:pStyle w:val="7"/>
      <w:lvlText w:val="3.5.%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 w15:restartNumberingAfterBreak="0">
    <w:nsid w:val="276E65AD"/>
    <w:multiLevelType w:val="hybridMultilevel"/>
    <w:tmpl w:val="07C44466"/>
    <w:lvl w:ilvl="0" w:tplc="5C6864E0">
      <w:start w:val="1"/>
      <w:numFmt w:val="decimal"/>
      <w:pStyle w:val="2"/>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415202"/>
    <w:multiLevelType w:val="hybridMultilevel"/>
    <w:tmpl w:val="D6F872CC"/>
    <w:lvl w:ilvl="0" w:tplc="F410B72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A6B7D7A"/>
    <w:multiLevelType w:val="hybridMultilevel"/>
    <w:tmpl w:val="31BEC124"/>
    <w:lvl w:ilvl="0" w:tplc="0FF2F272">
      <w:start w:val="1"/>
      <w:numFmt w:val="decimal"/>
      <w:pStyle w:val="6"/>
      <w:lvlText w:val="3.4.%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15:restartNumberingAfterBreak="0">
    <w:nsid w:val="30515E63"/>
    <w:multiLevelType w:val="multilevel"/>
    <w:tmpl w:val="D69EE518"/>
    <w:lvl w:ilvl="0">
      <w:start w:val="1"/>
      <w:numFmt w:val="decimal"/>
      <w:lvlText w:val="3.1.%1"/>
      <w:lvlJc w:val="left"/>
      <w:pPr>
        <w:ind w:left="425" w:hanging="425"/>
      </w:pPr>
      <w:rPr>
        <w:rFonts w:hint="eastAsia"/>
      </w:rPr>
    </w:lvl>
    <w:lvl w:ilvl="1">
      <w:start w:val="1"/>
      <w:numFmt w:val="decimal"/>
      <w:lvlText w:val="%1.%2."/>
      <w:lvlJc w:val="left"/>
      <w:pPr>
        <w:ind w:left="567" w:hanging="567"/>
      </w:pPr>
      <w:rPr>
        <w:rFonts w:hint="eastAsia"/>
      </w:rPr>
    </w:lvl>
    <w:lvl w:ilvl="2">
      <w:start w:val="3"/>
      <w:numFmt w:val="decimal"/>
      <w:lvlText w:val="%2%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15:restartNumberingAfterBreak="0">
    <w:nsid w:val="41151649"/>
    <w:multiLevelType w:val="multilevel"/>
    <w:tmpl w:val="763688E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3"/>
      <w:numFmt w:val="decimal"/>
      <w:lvlText w:val="%2%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 w15:restartNumberingAfterBreak="0">
    <w:nsid w:val="55B95F5B"/>
    <w:multiLevelType w:val="hybridMultilevel"/>
    <w:tmpl w:val="D74409D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77037F6"/>
    <w:multiLevelType w:val="hybridMultilevel"/>
    <w:tmpl w:val="F74A531A"/>
    <w:lvl w:ilvl="0" w:tplc="99FE3782">
      <w:start w:val="1"/>
      <w:numFmt w:val="decimal"/>
      <w:pStyle w:val="5"/>
      <w:lvlText w:val="3.3.%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1" w15:restartNumberingAfterBreak="0">
    <w:nsid w:val="5BB32541"/>
    <w:multiLevelType w:val="hybridMultilevel"/>
    <w:tmpl w:val="357E9356"/>
    <w:lvl w:ilvl="0" w:tplc="C91A752C">
      <w:start w:val="1"/>
      <w:numFmt w:val="decimal"/>
      <w:pStyle w:val="3"/>
      <w:lvlText w:val="3.2.%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2" w15:restartNumberingAfterBreak="0">
    <w:nsid w:val="6FD80BCF"/>
    <w:multiLevelType w:val="hybridMultilevel"/>
    <w:tmpl w:val="07603124"/>
    <w:lvl w:ilvl="0" w:tplc="8850C842">
      <w:start w:val="1"/>
      <w:numFmt w:val="decimal"/>
      <w:pStyle w:val="1"/>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num>
  <w:num w:numId="3">
    <w:abstractNumId w:val="1"/>
  </w:num>
  <w:num w:numId="4">
    <w:abstractNumId w:val="2"/>
  </w:num>
  <w:num w:numId="5">
    <w:abstractNumId w:val="12"/>
  </w:num>
  <w:num w:numId="6">
    <w:abstractNumId w:val="8"/>
  </w:num>
  <w:num w:numId="7">
    <w:abstractNumId w:val="7"/>
  </w:num>
  <w:num w:numId="8">
    <w:abstractNumId w:val="4"/>
  </w:num>
  <w:num w:numId="9">
    <w:abstractNumId w:val="11"/>
  </w:num>
  <w:num w:numId="10">
    <w:abstractNumId w:val="10"/>
  </w:num>
  <w:num w:numId="11">
    <w:abstractNumId w:val="6"/>
  </w:num>
  <w:num w:numId="12">
    <w:abstractNumId w:val="3"/>
  </w:num>
  <w:num w:numId="13">
    <w:abstractNumId w:val="9"/>
  </w:num>
  <w:num w:numId="14">
    <w:abstractNumId w:val="4"/>
  </w:num>
  <w:num w:numId="15">
    <w:abstractNumId w:val="4"/>
  </w:num>
  <w:num w:numId="16">
    <w:abstractNumId w:val="4"/>
  </w:num>
  <w:num w:numId="17">
    <w:abstractNumId w:val="12"/>
  </w:num>
  <w:num w:numId="18">
    <w:abstractNumId w:val="12"/>
  </w:num>
  <w:num w:numId="19">
    <w:abstractNumId w:val="10"/>
  </w:num>
  <w:num w:numId="20">
    <w:abstractNumId w:val="10"/>
  </w:num>
  <w:num w:numId="21">
    <w:abstractNumId w:val="12"/>
  </w:num>
  <w:num w:numId="22">
    <w:abstractNumId w:val="12"/>
  </w:num>
  <w:num w:numId="23">
    <w:abstractNumId w:val="3"/>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7D1"/>
    <w:rsid w:val="00001057"/>
    <w:rsid w:val="000117D1"/>
    <w:rsid w:val="000117DC"/>
    <w:rsid w:val="00024037"/>
    <w:rsid w:val="00046738"/>
    <w:rsid w:val="00091324"/>
    <w:rsid w:val="000A3228"/>
    <w:rsid w:val="000A7CA6"/>
    <w:rsid w:val="001100DC"/>
    <w:rsid w:val="001347FB"/>
    <w:rsid w:val="001E699E"/>
    <w:rsid w:val="003461AF"/>
    <w:rsid w:val="003B7D41"/>
    <w:rsid w:val="003D16A8"/>
    <w:rsid w:val="003D3A8D"/>
    <w:rsid w:val="004E3889"/>
    <w:rsid w:val="00506B40"/>
    <w:rsid w:val="00506EDF"/>
    <w:rsid w:val="00553C39"/>
    <w:rsid w:val="00563CC9"/>
    <w:rsid w:val="0058651F"/>
    <w:rsid w:val="005A4B6A"/>
    <w:rsid w:val="00635E15"/>
    <w:rsid w:val="006A5E14"/>
    <w:rsid w:val="00700C14"/>
    <w:rsid w:val="007906A0"/>
    <w:rsid w:val="007B117B"/>
    <w:rsid w:val="007B4C7E"/>
    <w:rsid w:val="007D0679"/>
    <w:rsid w:val="00823C68"/>
    <w:rsid w:val="008A08A1"/>
    <w:rsid w:val="008E18D3"/>
    <w:rsid w:val="00921F0B"/>
    <w:rsid w:val="009C3D8B"/>
    <w:rsid w:val="009E0E8F"/>
    <w:rsid w:val="00B45FDD"/>
    <w:rsid w:val="00B67805"/>
    <w:rsid w:val="00B82C55"/>
    <w:rsid w:val="00B91BBB"/>
    <w:rsid w:val="00BA47D7"/>
    <w:rsid w:val="00C334A3"/>
    <w:rsid w:val="00C5278A"/>
    <w:rsid w:val="00C73EB7"/>
    <w:rsid w:val="00CA3A2C"/>
    <w:rsid w:val="00CC06B7"/>
    <w:rsid w:val="00D1282A"/>
    <w:rsid w:val="00D438F2"/>
    <w:rsid w:val="00D8103A"/>
    <w:rsid w:val="00DF0EDA"/>
    <w:rsid w:val="00E00970"/>
    <w:rsid w:val="00E740ED"/>
    <w:rsid w:val="00E76898"/>
    <w:rsid w:val="00E9188E"/>
    <w:rsid w:val="00E95045"/>
    <w:rsid w:val="00EA7968"/>
    <w:rsid w:val="00EE4A9C"/>
    <w:rsid w:val="00F53B93"/>
    <w:rsid w:val="00FC74AA"/>
    <w:rsid w:val="00FF4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B2309"/>
  <w15:chartTrackingRefBased/>
  <w15:docId w15:val="{7BA85147-9203-44BB-83BC-2D179340C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0">
    <w:name w:val="heading 1"/>
    <w:basedOn w:val="a"/>
    <w:next w:val="a"/>
    <w:link w:val="11"/>
    <w:uiPriority w:val="9"/>
    <w:qFormat/>
    <w:rsid w:val="001347FB"/>
    <w:pPr>
      <w:keepNext/>
      <w:keepLines/>
      <w:spacing w:before="340" w:after="330" w:line="578" w:lineRule="auto"/>
      <w:outlineLvl w:val="0"/>
    </w:pPr>
    <w:rPr>
      <w:b/>
      <w:bCs/>
      <w:kern w:val="44"/>
      <w:sz w:val="44"/>
      <w:szCs w:val="44"/>
    </w:rPr>
  </w:style>
  <w:style w:type="paragraph" w:styleId="20">
    <w:name w:val="heading 2"/>
    <w:basedOn w:val="a"/>
    <w:next w:val="a"/>
    <w:link w:val="21"/>
    <w:uiPriority w:val="9"/>
    <w:semiHidden/>
    <w:unhideWhenUsed/>
    <w:qFormat/>
    <w:rsid w:val="00EA796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
    <w:next w:val="a"/>
    <w:link w:val="31"/>
    <w:uiPriority w:val="9"/>
    <w:semiHidden/>
    <w:unhideWhenUsed/>
    <w:qFormat/>
    <w:rsid w:val="00EA796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列出段落"/>
    <w:basedOn w:val="a"/>
    <w:uiPriority w:val="34"/>
    <w:qFormat/>
    <w:rsid w:val="000117D1"/>
    <w:pPr>
      <w:ind w:firstLineChars="200" w:firstLine="420"/>
    </w:pPr>
    <w:rPr>
      <w:szCs w:val="24"/>
    </w:rPr>
  </w:style>
  <w:style w:type="paragraph" w:styleId="a4">
    <w:name w:val="List Paragraph"/>
    <w:basedOn w:val="a"/>
    <w:link w:val="a5"/>
    <w:uiPriority w:val="34"/>
    <w:qFormat/>
    <w:rsid w:val="000117D1"/>
    <w:pPr>
      <w:ind w:firstLineChars="200" w:firstLine="420"/>
    </w:pPr>
  </w:style>
  <w:style w:type="character" w:styleId="a6">
    <w:name w:val="Hyperlink"/>
    <w:basedOn w:val="a0"/>
    <w:uiPriority w:val="99"/>
    <w:unhideWhenUsed/>
    <w:rsid w:val="000117D1"/>
    <w:rPr>
      <w:color w:val="0563C1" w:themeColor="hyperlink"/>
      <w:u w:val="single"/>
    </w:rPr>
  </w:style>
  <w:style w:type="character" w:styleId="a7">
    <w:name w:val="Unresolved Mention"/>
    <w:basedOn w:val="a0"/>
    <w:uiPriority w:val="99"/>
    <w:semiHidden/>
    <w:unhideWhenUsed/>
    <w:rsid w:val="000117D1"/>
    <w:rPr>
      <w:color w:val="605E5C"/>
      <w:shd w:val="clear" w:color="auto" w:fill="E1DFDD"/>
    </w:rPr>
  </w:style>
  <w:style w:type="character" w:customStyle="1" w:styleId="11">
    <w:name w:val="标题 1 字符"/>
    <w:basedOn w:val="a0"/>
    <w:link w:val="10"/>
    <w:uiPriority w:val="9"/>
    <w:rsid w:val="001347FB"/>
    <w:rPr>
      <w:b/>
      <w:bCs/>
      <w:kern w:val="44"/>
      <w:sz w:val="44"/>
      <w:szCs w:val="44"/>
    </w:rPr>
  </w:style>
  <w:style w:type="paragraph" w:styleId="TOC">
    <w:name w:val="TOC Heading"/>
    <w:basedOn w:val="10"/>
    <w:next w:val="a"/>
    <w:uiPriority w:val="39"/>
    <w:unhideWhenUsed/>
    <w:qFormat/>
    <w:rsid w:val="001347F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1347FB"/>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1347FB"/>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1347FB"/>
    <w:pPr>
      <w:widowControl/>
      <w:spacing w:after="100" w:line="259" w:lineRule="auto"/>
      <w:ind w:left="440"/>
      <w:jc w:val="left"/>
    </w:pPr>
    <w:rPr>
      <w:rFonts w:cs="Times New Roman"/>
      <w:kern w:val="0"/>
      <w:sz w:val="22"/>
    </w:rPr>
  </w:style>
  <w:style w:type="paragraph" w:customStyle="1" w:styleId="1">
    <w:name w:val="样式1"/>
    <w:basedOn w:val="20"/>
    <w:link w:val="12"/>
    <w:qFormat/>
    <w:rsid w:val="00EA7968"/>
    <w:pPr>
      <w:numPr>
        <w:numId w:val="5"/>
      </w:numPr>
      <w:spacing w:line="360" w:lineRule="auto"/>
    </w:pPr>
    <w:rPr>
      <w:rFonts w:ascii="宋体" w:eastAsia="宋体" w:hAnsi="宋体"/>
      <w:b w:val="0"/>
      <w:bCs w:val="0"/>
      <w:sz w:val="28"/>
      <w:szCs w:val="28"/>
    </w:rPr>
  </w:style>
  <w:style w:type="paragraph" w:customStyle="1" w:styleId="2">
    <w:name w:val="样式2"/>
    <w:basedOn w:val="30"/>
    <w:link w:val="22"/>
    <w:qFormat/>
    <w:rsid w:val="00EA7968"/>
    <w:pPr>
      <w:numPr>
        <w:numId w:val="8"/>
      </w:numPr>
      <w:spacing w:line="360" w:lineRule="auto"/>
    </w:pPr>
    <w:rPr>
      <w:rFonts w:ascii="宋体" w:eastAsia="宋体" w:hAnsi="宋体"/>
      <w:b w:val="0"/>
      <w:bCs w:val="0"/>
      <w:sz w:val="28"/>
      <w:szCs w:val="28"/>
    </w:rPr>
  </w:style>
  <w:style w:type="character" w:customStyle="1" w:styleId="21">
    <w:name w:val="标题 2 字符"/>
    <w:basedOn w:val="a0"/>
    <w:link w:val="20"/>
    <w:uiPriority w:val="9"/>
    <w:semiHidden/>
    <w:rsid w:val="00EA7968"/>
    <w:rPr>
      <w:rFonts w:asciiTheme="majorHAnsi" w:eastAsiaTheme="majorEastAsia" w:hAnsiTheme="majorHAnsi" w:cstheme="majorBidi"/>
      <w:b/>
      <w:bCs/>
      <w:sz w:val="32"/>
      <w:szCs w:val="32"/>
    </w:rPr>
  </w:style>
  <w:style w:type="character" w:customStyle="1" w:styleId="12">
    <w:name w:val="样式1 字符"/>
    <w:basedOn w:val="21"/>
    <w:link w:val="1"/>
    <w:rsid w:val="00EA7968"/>
    <w:rPr>
      <w:rFonts w:ascii="宋体" w:eastAsia="宋体" w:hAnsi="宋体" w:cstheme="majorBidi"/>
      <w:b w:val="0"/>
      <w:bCs w:val="0"/>
      <w:sz w:val="28"/>
      <w:szCs w:val="28"/>
    </w:rPr>
  </w:style>
  <w:style w:type="paragraph" w:customStyle="1" w:styleId="3">
    <w:name w:val="样式3"/>
    <w:basedOn w:val="a4"/>
    <w:next w:val="30"/>
    <w:link w:val="32"/>
    <w:qFormat/>
    <w:rsid w:val="00EA7968"/>
    <w:pPr>
      <w:numPr>
        <w:numId w:val="9"/>
      </w:numPr>
      <w:spacing w:line="360" w:lineRule="auto"/>
      <w:ind w:firstLineChars="0" w:firstLine="0"/>
    </w:pPr>
    <w:rPr>
      <w:rFonts w:ascii="宋体" w:eastAsia="宋体" w:hAnsi="宋体"/>
      <w:b/>
      <w:bCs/>
      <w:sz w:val="28"/>
      <w:szCs w:val="28"/>
    </w:rPr>
  </w:style>
  <w:style w:type="character" w:customStyle="1" w:styleId="31">
    <w:name w:val="标题 3 字符"/>
    <w:basedOn w:val="a0"/>
    <w:link w:val="30"/>
    <w:uiPriority w:val="9"/>
    <w:semiHidden/>
    <w:rsid w:val="00EA7968"/>
    <w:rPr>
      <w:b/>
      <w:bCs/>
      <w:sz w:val="32"/>
      <w:szCs w:val="32"/>
    </w:rPr>
  </w:style>
  <w:style w:type="character" w:customStyle="1" w:styleId="22">
    <w:name w:val="样式2 字符"/>
    <w:basedOn w:val="31"/>
    <w:link w:val="2"/>
    <w:rsid w:val="00EA7968"/>
    <w:rPr>
      <w:rFonts w:ascii="宋体" w:eastAsia="宋体" w:hAnsi="宋体"/>
      <w:b w:val="0"/>
      <w:bCs w:val="0"/>
      <w:sz w:val="28"/>
      <w:szCs w:val="28"/>
    </w:rPr>
  </w:style>
  <w:style w:type="paragraph" w:customStyle="1" w:styleId="4">
    <w:name w:val="样式4"/>
    <w:basedOn w:val="30"/>
    <w:next w:val="30"/>
    <w:link w:val="40"/>
    <w:qFormat/>
    <w:rsid w:val="00EA7968"/>
    <w:pPr>
      <w:ind w:left="420" w:hanging="420"/>
    </w:pPr>
  </w:style>
  <w:style w:type="character" w:customStyle="1" w:styleId="a5">
    <w:name w:val="列表段落 字符"/>
    <w:basedOn w:val="a0"/>
    <w:link w:val="a4"/>
    <w:uiPriority w:val="34"/>
    <w:rsid w:val="00EA7968"/>
  </w:style>
  <w:style w:type="character" w:customStyle="1" w:styleId="32">
    <w:name w:val="样式3 字符"/>
    <w:basedOn w:val="a5"/>
    <w:link w:val="3"/>
    <w:rsid w:val="00EA7968"/>
    <w:rPr>
      <w:rFonts w:ascii="宋体" w:eastAsia="宋体" w:hAnsi="宋体"/>
      <w:b/>
      <w:bCs/>
      <w:sz w:val="28"/>
      <w:szCs w:val="28"/>
    </w:rPr>
  </w:style>
  <w:style w:type="paragraph" w:customStyle="1" w:styleId="5">
    <w:name w:val="样式5"/>
    <w:basedOn w:val="30"/>
    <w:link w:val="50"/>
    <w:qFormat/>
    <w:rsid w:val="00EA7968"/>
    <w:pPr>
      <w:numPr>
        <w:numId w:val="10"/>
      </w:numPr>
      <w:spacing w:line="360" w:lineRule="auto"/>
    </w:pPr>
    <w:rPr>
      <w:rFonts w:ascii="宋体" w:eastAsia="宋体" w:hAnsi="宋体"/>
      <w:b w:val="0"/>
      <w:bCs w:val="0"/>
      <w:sz w:val="28"/>
      <w:szCs w:val="28"/>
    </w:rPr>
  </w:style>
  <w:style w:type="character" w:customStyle="1" w:styleId="40">
    <w:name w:val="样式4 字符"/>
    <w:basedOn w:val="31"/>
    <w:link w:val="4"/>
    <w:rsid w:val="00EA7968"/>
    <w:rPr>
      <w:b/>
      <w:bCs/>
      <w:sz w:val="32"/>
      <w:szCs w:val="32"/>
    </w:rPr>
  </w:style>
  <w:style w:type="paragraph" w:customStyle="1" w:styleId="6">
    <w:name w:val="样式6"/>
    <w:basedOn w:val="30"/>
    <w:link w:val="60"/>
    <w:qFormat/>
    <w:rsid w:val="00EA7968"/>
    <w:pPr>
      <w:numPr>
        <w:numId w:val="11"/>
      </w:numPr>
      <w:spacing w:line="360" w:lineRule="auto"/>
    </w:pPr>
    <w:rPr>
      <w:rFonts w:ascii="宋体" w:eastAsia="宋体" w:hAnsi="宋体"/>
      <w:b w:val="0"/>
      <w:bCs w:val="0"/>
      <w:sz w:val="28"/>
      <w:szCs w:val="28"/>
    </w:rPr>
  </w:style>
  <w:style w:type="character" w:customStyle="1" w:styleId="50">
    <w:name w:val="样式5 字符"/>
    <w:basedOn w:val="31"/>
    <w:link w:val="5"/>
    <w:rsid w:val="00EA7968"/>
    <w:rPr>
      <w:rFonts w:ascii="宋体" w:eastAsia="宋体" w:hAnsi="宋体"/>
      <w:b w:val="0"/>
      <w:bCs w:val="0"/>
      <w:sz w:val="28"/>
      <w:szCs w:val="28"/>
    </w:rPr>
  </w:style>
  <w:style w:type="paragraph" w:customStyle="1" w:styleId="7">
    <w:name w:val="样式7"/>
    <w:basedOn w:val="30"/>
    <w:link w:val="70"/>
    <w:qFormat/>
    <w:rsid w:val="00EA7968"/>
    <w:pPr>
      <w:numPr>
        <w:numId w:val="12"/>
      </w:numPr>
      <w:spacing w:line="360" w:lineRule="auto"/>
    </w:pPr>
    <w:rPr>
      <w:rFonts w:ascii="宋体" w:eastAsia="宋体" w:hAnsi="宋体"/>
      <w:b w:val="0"/>
      <w:bCs w:val="0"/>
      <w:sz w:val="28"/>
      <w:szCs w:val="28"/>
    </w:rPr>
  </w:style>
  <w:style w:type="character" w:customStyle="1" w:styleId="60">
    <w:name w:val="样式6 字符"/>
    <w:basedOn w:val="31"/>
    <w:link w:val="6"/>
    <w:rsid w:val="00EA7968"/>
    <w:rPr>
      <w:rFonts w:ascii="宋体" w:eastAsia="宋体" w:hAnsi="宋体"/>
      <w:b w:val="0"/>
      <w:bCs w:val="0"/>
      <w:sz w:val="28"/>
      <w:szCs w:val="28"/>
    </w:rPr>
  </w:style>
  <w:style w:type="paragraph" w:styleId="a8">
    <w:name w:val="header"/>
    <w:basedOn w:val="a"/>
    <w:link w:val="a9"/>
    <w:uiPriority w:val="99"/>
    <w:unhideWhenUsed/>
    <w:rsid w:val="00EA7968"/>
    <w:pPr>
      <w:pBdr>
        <w:bottom w:val="single" w:sz="6" w:space="1" w:color="auto"/>
      </w:pBdr>
      <w:tabs>
        <w:tab w:val="center" w:pos="4153"/>
        <w:tab w:val="right" w:pos="8306"/>
      </w:tabs>
      <w:snapToGrid w:val="0"/>
      <w:jc w:val="center"/>
    </w:pPr>
    <w:rPr>
      <w:sz w:val="18"/>
      <w:szCs w:val="18"/>
    </w:rPr>
  </w:style>
  <w:style w:type="character" w:customStyle="1" w:styleId="70">
    <w:name w:val="样式7 字符"/>
    <w:basedOn w:val="31"/>
    <w:link w:val="7"/>
    <w:rsid w:val="00EA7968"/>
    <w:rPr>
      <w:rFonts w:ascii="宋体" w:eastAsia="宋体" w:hAnsi="宋体"/>
      <w:b w:val="0"/>
      <w:bCs w:val="0"/>
      <w:sz w:val="28"/>
      <w:szCs w:val="28"/>
    </w:rPr>
  </w:style>
  <w:style w:type="character" w:customStyle="1" w:styleId="a9">
    <w:name w:val="页眉 字符"/>
    <w:basedOn w:val="a0"/>
    <w:link w:val="a8"/>
    <w:uiPriority w:val="99"/>
    <w:rsid w:val="00EA7968"/>
    <w:rPr>
      <w:sz w:val="18"/>
      <w:szCs w:val="18"/>
    </w:rPr>
  </w:style>
  <w:style w:type="paragraph" w:styleId="aa">
    <w:name w:val="footer"/>
    <w:basedOn w:val="a"/>
    <w:link w:val="ab"/>
    <w:uiPriority w:val="99"/>
    <w:unhideWhenUsed/>
    <w:rsid w:val="00EA7968"/>
    <w:pPr>
      <w:tabs>
        <w:tab w:val="center" w:pos="4153"/>
        <w:tab w:val="right" w:pos="8306"/>
      </w:tabs>
      <w:snapToGrid w:val="0"/>
      <w:jc w:val="left"/>
    </w:pPr>
    <w:rPr>
      <w:sz w:val="18"/>
      <w:szCs w:val="18"/>
    </w:rPr>
  </w:style>
  <w:style w:type="character" w:customStyle="1" w:styleId="ab">
    <w:name w:val="页脚 字符"/>
    <w:basedOn w:val="a0"/>
    <w:link w:val="aa"/>
    <w:uiPriority w:val="99"/>
    <w:rsid w:val="00EA796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hyperlink" Target="http://www.longyanedu.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FAB64-EADF-4673-842C-77C8D6C22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10</Pages>
  <Words>228</Words>
  <Characters>1303</Characters>
  <Application>Microsoft Office Word</Application>
  <DocSecurity>0</DocSecurity>
  <Lines>10</Lines>
  <Paragraphs>3</Paragraphs>
  <ScaleCrop>false</ScaleCrop>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娟</dc:creator>
  <cp:keywords/>
  <dc:description/>
  <cp:lastModifiedBy>杜 娟</cp:lastModifiedBy>
  <cp:revision>8</cp:revision>
  <dcterms:created xsi:type="dcterms:W3CDTF">2022-03-11T06:33:00Z</dcterms:created>
  <dcterms:modified xsi:type="dcterms:W3CDTF">2022-03-11T09:44:00Z</dcterms:modified>
</cp:coreProperties>
</file>